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75" w:type="dxa"/>
        <w:tblLook w:val="04A0" w:firstRow="1" w:lastRow="0" w:firstColumn="1" w:lastColumn="0" w:noHBand="0" w:noVBand="1"/>
      </w:tblPr>
      <w:tblGrid>
        <w:gridCol w:w="2970"/>
        <w:gridCol w:w="2970"/>
        <w:gridCol w:w="2971"/>
        <w:gridCol w:w="2964"/>
      </w:tblGrid>
      <w:tr w:rsidR="006B60A8" w:rsidRPr="00854029" w14:paraId="010EE9DB" w14:textId="77777777" w:rsidTr="009B7991">
        <w:trPr>
          <w:trHeight w:val="3119"/>
        </w:trPr>
        <w:tc>
          <w:tcPr>
            <w:tcW w:w="2970" w:type="dxa"/>
            <w:textDirection w:val="tbRl"/>
          </w:tcPr>
          <w:p w14:paraId="703A6035" w14:textId="77777777" w:rsidR="006B60A8" w:rsidRDefault="006B60A8" w:rsidP="009B7991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52DDA594" wp14:editId="1C260E1D">
                  <wp:extent cx="1845661" cy="662545"/>
                  <wp:effectExtent l="0" t="0" r="0" b="3492"/>
                  <wp:docPr id="25" name="Picture 2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89B8F5" w14:textId="77777777" w:rsidR="006B60A8" w:rsidRDefault="006B60A8" w:rsidP="009B7991">
            <w:pPr>
              <w:ind w:left="113" w:right="113"/>
            </w:pPr>
          </w:p>
          <w:p w14:paraId="60895177" w14:textId="77777777" w:rsidR="006B60A8" w:rsidRDefault="006B60A8" w:rsidP="009B7991">
            <w:pPr>
              <w:ind w:left="113" w:right="113"/>
              <w:jc w:val="center"/>
            </w:pPr>
            <w:r>
              <w:t>Blue Tigers Eye</w:t>
            </w:r>
          </w:p>
          <w:p w14:paraId="0F07207E" w14:textId="77777777" w:rsidR="006B60A8" w:rsidRDefault="006B60A8" w:rsidP="009B7991">
            <w:pPr>
              <w:ind w:left="113" w:right="113"/>
              <w:jc w:val="center"/>
            </w:pPr>
            <w:r>
              <w:t>SiO</w:t>
            </w:r>
            <w:r w:rsidRPr="00351517">
              <w:rPr>
                <w:vertAlign w:val="subscript"/>
              </w:rPr>
              <w:t>2</w:t>
            </w:r>
          </w:p>
          <w:p w14:paraId="1F764895" w14:textId="77777777" w:rsidR="006B60A8" w:rsidRDefault="006B60A8" w:rsidP="009B7991">
            <w:pPr>
              <w:ind w:left="113" w:right="113"/>
              <w:jc w:val="center"/>
            </w:pPr>
            <w:r>
              <w:t>China</w:t>
            </w:r>
          </w:p>
        </w:tc>
        <w:tc>
          <w:tcPr>
            <w:tcW w:w="2970" w:type="dxa"/>
            <w:textDirection w:val="btLr"/>
          </w:tcPr>
          <w:p w14:paraId="17CB488F" w14:textId="77777777" w:rsidR="006B60A8" w:rsidRPr="00351517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6CAB53EA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51517">
              <w:rPr>
                <w:sz w:val="16"/>
                <w:szCs w:val="16"/>
              </w:rPr>
              <w:t xml:space="preserve"> chatoyant gemstone that is usually a metamorphic rock with a golden to red-brown color and a silky lust</w:t>
            </w:r>
            <w:r>
              <w:rPr>
                <w:sz w:val="16"/>
                <w:szCs w:val="16"/>
              </w:rPr>
              <w:t>er</w:t>
            </w:r>
            <w:r w:rsidRPr="00351517">
              <w:rPr>
                <w:sz w:val="16"/>
                <w:szCs w:val="16"/>
              </w:rPr>
              <w:t>. As members of the quartz group, tiger's eye and the related, blue-colored mineral hawk's eye gain their silky, lustrous appearance from the parallel intergrowth of quartz crystals and altered amphibole fib</w:t>
            </w:r>
            <w:r>
              <w:rPr>
                <w:sz w:val="16"/>
                <w:szCs w:val="16"/>
              </w:rPr>
              <w:t>er</w:t>
            </w:r>
            <w:r w:rsidRPr="00351517">
              <w:rPr>
                <w:sz w:val="16"/>
                <w:szCs w:val="16"/>
              </w:rPr>
              <w:t>s that have mostly turned into limonite</w:t>
            </w:r>
            <w:r>
              <w:rPr>
                <w:sz w:val="16"/>
                <w:szCs w:val="16"/>
              </w:rPr>
              <w:t>.</w:t>
            </w:r>
          </w:p>
          <w:p w14:paraId="03BF1A2B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555B954C" w14:textId="77777777" w:rsidR="006B60A8" w:rsidRPr="00854029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(Good Luck, Calms and Releases Stress)</w:t>
            </w:r>
          </w:p>
        </w:tc>
        <w:tc>
          <w:tcPr>
            <w:tcW w:w="2971" w:type="dxa"/>
            <w:textDirection w:val="tbRl"/>
          </w:tcPr>
          <w:p w14:paraId="357B6EDC" w14:textId="77777777" w:rsidR="006B60A8" w:rsidRDefault="006B60A8" w:rsidP="009B7991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7AF81EDC" wp14:editId="1BC4E432">
                  <wp:extent cx="1845661" cy="662545"/>
                  <wp:effectExtent l="0" t="0" r="0" b="3492"/>
                  <wp:docPr id="26" name="Picture 2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58B720" w14:textId="77777777" w:rsidR="006B60A8" w:rsidRDefault="006B60A8" w:rsidP="009B7991">
            <w:pPr>
              <w:ind w:left="113" w:right="113"/>
            </w:pPr>
          </w:p>
          <w:p w14:paraId="75763238" w14:textId="77777777" w:rsidR="006B60A8" w:rsidRDefault="006B60A8" w:rsidP="009B7991">
            <w:pPr>
              <w:ind w:left="113" w:right="113"/>
              <w:jc w:val="center"/>
            </w:pPr>
            <w:r>
              <w:t>Red Tigers Eye</w:t>
            </w:r>
          </w:p>
          <w:p w14:paraId="52718840" w14:textId="77777777" w:rsidR="006B60A8" w:rsidRDefault="006B60A8" w:rsidP="009B7991">
            <w:pPr>
              <w:ind w:left="113" w:right="113"/>
              <w:jc w:val="center"/>
            </w:pPr>
            <w:r>
              <w:t>SiO</w:t>
            </w:r>
            <w:r w:rsidRPr="00351517">
              <w:rPr>
                <w:vertAlign w:val="subscript"/>
              </w:rPr>
              <w:t>2</w:t>
            </w:r>
          </w:p>
          <w:p w14:paraId="6884ED78" w14:textId="77777777" w:rsidR="006B60A8" w:rsidRDefault="006B60A8" w:rsidP="009B7991">
            <w:pPr>
              <w:ind w:left="113" w:right="113"/>
              <w:jc w:val="center"/>
            </w:pPr>
            <w:r>
              <w:t>China</w:t>
            </w:r>
          </w:p>
        </w:tc>
        <w:tc>
          <w:tcPr>
            <w:tcW w:w="2964" w:type="dxa"/>
            <w:textDirection w:val="btLr"/>
          </w:tcPr>
          <w:p w14:paraId="4E96F5DA" w14:textId="77777777" w:rsidR="006B60A8" w:rsidRPr="00351517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10627D32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51517">
              <w:rPr>
                <w:sz w:val="16"/>
                <w:szCs w:val="16"/>
              </w:rPr>
              <w:t xml:space="preserve"> chatoyant gemstone that is usually a metamorphic rock with a golden to red-brown color and a silky lust</w:t>
            </w:r>
            <w:r>
              <w:rPr>
                <w:sz w:val="16"/>
                <w:szCs w:val="16"/>
              </w:rPr>
              <w:t>er</w:t>
            </w:r>
            <w:r w:rsidRPr="00351517">
              <w:rPr>
                <w:sz w:val="16"/>
                <w:szCs w:val="16"/>
              </w:rPr>
              <w:t xml:space="preserve">. As members of the quartz group, tiger's eye and the </w:t>
            </w:r>
            <w:proofErr w:type="gramStart"/>
            <w:r w:rsidRPr="00351517">
              <w:rPr>
                <w:sz w:val="16"/>
                <w:szCs w:val="16"/>
              </w:rPr>
              <w:t>related blue-colored</w:t>
            </w:r>
            <w:proofErr w:type="gramEnd"/>
            <w:r w:rsidRPr="00351517">
              <w:rPr>
                <w:sz w:val="16"/>
                <w:szCs w:val="16"/>
              </w:rPr>
              <w:t xml:space="preserve"> mineral hawk's eye gain their silky, lustrous appearance from the parallel intergrowth of quartz crystals and altered amphibole fib</w:t>
            </w:r>
            <w:r>
              <w:rPr>
                <w:sz w:val="16"/>
                <w:szCs w:val="16"/>
              </w:rPr>
              <w:t>er</w:t>
            </w:r>
            <w:r w:rsidRPr="00351517">
              <w:rPr>
                <w:sz w:val="16"/>
                <w:szCs w:val="16"/>
              </w:rPr>
              <w:t>s that have mostly turned into limonite</w:t>
            </w:r>
            <w:r>
              <w:rPr>
                <w:sz w:val="16"/>
                <w:szCs w:val="16"/>
              </w:rPr>
              <w:t>.</w:t>
            </w:r>
          </w:p>
          <w:p w14:paraId="2D69A834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9669FD7" w14:textId="77777777" w:rsidR="006B60A8" w:rsidRPr="00854029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(Good Luck, Energy, Strength)</w:t>
            </w:r>
          </w:p>
        </w:tc>
      </w:tr>
      <w:tr w:rsidR="006B60A8" w:rsidRPr="00854029" w14:paraId="5CAC0DEC" w14:textId="77777777" w:rsidTr="009B7991">
        <w:trPr>
          <w:trHeight w:val="3055"/>
        </w:trPr>
        <w:tc>
          <w:tcPr>
            <w:tcW w:w="2970" w:type="dxa"/>
            <w:textDirection w:val="tbRl"/>
          </w:tcPr>
          <w:p w14:paraId="342E1581" w14:textId="77777777" w:rsidR="006B60A8" w:rsidRDefault="006B60A8" w:rsidP="009B7991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6B7318D2" wp14:editId="398C1525">
                  <wp:extent cx="1845661" cy="662545"/>
                  <wp:effectExtent l="0" t="0" r="0" b="3492"/>
                  <wp:docPr id="27" name="Picture 2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FBD060" w14:textId="77777777" w:rsidR="006B60A8" w:rsidRDefault="006B60A8" w:rsidP="009B7991">
            <w:pPr>
              <w:ind w:left="113" w:right="113"/>
            </w:pPr>
          </w:p>
          <w:p w14:paraId="6575E866" w14:textId="77777777" w:rsidR="006B60A8" w:rsidRDefault="006B60A8" w:rsidP="009B7991">
            <w:pPr>
              <w:ind w:left="113" w:right="113"/>
              <w:jc w:val="center"/>
            </w:pPr>
            <w:r>
              <w:t>Yellow Tigers Eye</w:t>
            </w:r>
          </w:p>
          <w:p w14:paraId="77617A67" w14:textId="77777777" w:rsidR="006B60A8" w:rsidRDefault="006B60A8" w:rsidP="009B7991">
            <w:pPr>
              <w:ind w:left="113" w:right="113"/>
              <w:jc w:val="center"/>
            </w:pPr>
            <w:r>
              <w:t>SiO</w:t>
            </w:r>
            <w:r w:rsidRPr="00351517">
              <w:rPr>
                <w:vertAlign w:val="subscript"/>
              </w:rPr>
              <w:t>2</w:t>
            </w:r>
          </w:p>
          <w:p w14:paraId="71A1AA17" w14:textId="77777777" w:rsidR="006B60A8" w:rsidRDefault="006B60A8" w:rsidP="009B7991">
            <w:pPr>
              <w:ind w:left="113" w:right="113"/>
              <w:jc w:val="center"/>
            </w:pPr>
            <w:r>
              <w:t>China</w:t>
            </w:r>
          </w:p>
        </w:tc>
        <w:tc>
          <w:tcPr>
            <w:tcW w:w="2970" w:type="dxa"/>
            <w:textDirection w:val="btLr"/>
          </w:tcPr>
          <w:p w14:paraId="62072B1D" w14:textId="77777777" w:rsidR="006B60A8" w:rsidRPr="00351517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80DF3FE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51517">
              <w:rPr>
                <w:sz w:val="16"/>
                <w:szCs w:val="16"/>
              </w:rPr>
              <w:t xml:space="preserve"> chatoyant gemstone that is usually a metamorphic rock with a golden to red-brown color and a silky lust</w:t>
            </w:r>
            <w:r>
              <w:rPr>
                <w:sz w:val="16"/>
                <w:szCs w:val="16"/>
              </w:rPr>
              <w:t>er</w:t>
            </w:r>
            <w:r w:rsidRPr="00351517">
              <w:rPr>
                <w:sz w:val="16"/>
                <w:szCs w:val="16"/>
              </w:rPr>
              <w:t>. As members of the quartz group, tiger's eye and the related, blue-colored mineral hawk's eye gain their silky, lustrous appearance from the parallel intergrowth of quartz crystals and altered amphibole fib</w:t>
            </w:r>
            <w:r>
              <w:rPr>
                <w:sz w:val="16"/>
                <w:szCs w:val="16"/>
              </w:rPr>
              <w:t>er</w:t>
            </w:r>
            <w:r w:rsidRPr="00351517">
              <w:rPr>
                <w:sz w:val="16"/>
                <w:szCs w:val="16"/>
              </w:rPr>
              <w:t>s that have mostly turned into limonite</w:t>
            </w:r>
            <w:r>
              <w:rPr>
                <w:sz w:val="16"/>
                <w:szCs w:val="16"/>
              </w:rPr>
              <w:t>.</w:t>
            </w:r>
          </w:p>
          <w:p w14:paraId="5A5625CC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35F4EABC" w14:textId="77777777" w:rsidR="006B60A8" w:rsidRPr="00854029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(Good Luck, Clarity, Awareness)</w:t>
            </w:r>
          </w:p>
        </w:tc>
        <w:tc>
          <w:tcPr>
            <w:tcW w:w="2971" w:type="dxa"/>
            <w:textDirection w:val="tbRl"/>
          </w:tcPr>
          <w:p w14:paraId="0FDE1028" w14:textId="77777777" w:rsidR="006B60A8" w:rsidRDefault="006B60A8" w:rsidP="009B7991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4E13F2CC" wp14:editId="6E566B73">
                  <wp:extent cx="1845661" cy="662545"/>
                  <wp:effectExtent l="0" t="0" r="0" b="3492"/>
                  <wp:docPr id="28" name="Picture 2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1E8A8C" w14:textId="77777777" w:rsidR="006B60A8" w:rsidRPr="003266EF" w:rsidRDefault="006B60A8" w:rsidP="009B7991">
            <w:pPr>
              <w:ind w:left="113" w:right="113"/>
              <w:jc w:val="center"/>
            </w:pPr>
          </w:p>
          <w:p w14:paraId="0FB609A9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3266EF">
              <w:rPr>
                <w:rFonts w:ascii="Calibri" w:hAnsi="Calibri" w:cs="Calibri"/>
                <w:color w:val="000000"/>
              </w:rPr>
              <w:t xml:space="preserve">Rose Quartz </w:t>
            </w:r>
          </w:p>
          <w:p w14:paraId="559D41FB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 w:rsidRPr="003266EF">
              <w:rPr>
                <w:rFonts w:ascii="Calibri" w:hAnsi="Calibri" w:cs="Calibri"/>
                <w:color w:val="000000"/>
              </w:rPr>
              <w:t>SiO</w:t>
            </w:r>
            <w:r w:rsidRPr="003266EF">
              <w:rPr>
                <w:rFonts w:ascii="Calibri" w:hAnsi="Calibri" w:cs="Calibri"/>
                <w:color w:val="000000"/>
                <w:vertAlign w:val="subscript"/>
              </w:rPr>
              <w:t>2</w:t>
            </w:r>
          </w:p>
          <w:p w14:paraId="0CF90CC2" w14:textId="77777777" w:rsidR="006B60A8" w:rsidRPr="00351517" w:rsidRDefault="006B60A8" w:rsidP="009B7991">
            <w:pPr>
              <w:ind w:left="113" w:right="113"/>
              <w:jc w:val="center"/>
            </w:pPr>
            <w:r>
              <w:t>Brazil</w:t>
            </w:r>
          </w:p>
          <w:p w14:paraId="496B2865" w14:textId="77777777" w:rsidR="006B60A8" w:rsidRDefault="006B60A8" w:rsidP="009B7991">
            <w:pPr>
              <w:ind w:left="113" w:right="113"/>
              <w:jc w:val="center"/>
            </w:pPr>
          </w:p>
        </w:tc>
        <w:tc>
          <w:tcPr>
            <w:tcW w:w="2964" w:type="dxa"/>
            <w:textDirection w:val="btLr"/>
          </w:tcPr>
          <w:p w14:paraId="2EF99431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37B6EC0D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Rose quartz belongs to the quartz family and its color is usually a soft rosy pink, ranging from very light to a medium pink in intensity. It is always showing a hazy to translucent character due to microscopic fibrous inclusions. Manganese and very fine iron-rutile-needles give the rose quartz its characteristic pink color. Found in Brazil, the U.S., and Madagascar. </w:t>
            </w:r>
          </w:p>
          <w:p w14:paraId="7F8A76CD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DFC8CA2" w14:textId="77777777" w:rsidR="006B60A8" w:rsidRPr="00854029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(Love, High energy, Happiness)</w:t>
            </w:r>
          </w:p>
        </w:tc>
      </w:tr>
      <w:tr w:rsidR="006B60A8" w:rsidRPr="00854029" w14:paraId="4CAD091B" w14:textId="77777777" w:rsidTr="009B7991">
        <w:trPr>
          <w:trHeight w:val="3011"/>
        </w:trPr>
        <w:tc>
          <w:tcPr>
            <w:tcW w:w="2970" w:type="dxa"/>
            <w:textDirection w:val="tbRl"/>
          </w:tcPr>
          <w:p w14:paraId="4F9F064D" w14:textId="77777777" w:rsidR="006B60A8" w:rsidRDefault="006B60A8" w:rsidP="009B7991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046517D6" wp14:editId="3550265D">
                  <wp:extent cx="1845661" cy="662545"/>
                  <wp:effectExtent l="0" t="0" r="0" b="3492"/>
                  <wp:docPr id="29" name="Picture 2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C1A392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  <w:p w14:paraId="79ACEB95" w14:textId="77777777" w:rsidR="006B60A8" w:rsidRDefault="006B60A8" w:rsidP="009B7991">
            <w:pPr>
              <w:ind w:left="113" w:right="113"/>
              <w:jc w:val="center"/>
            </w:pPr>
            <w:r>
              <w:t>Botswana Agate</w:t>
            </w:r>
          </w:p>
          <w:p w14:paraId="79D6A145" w14:textId="77777777" w:rsidR="006B60A8" w:rsidRDefault="006B60A8" w:rsidP="009B7991">
            <w:pPr>
              <w:ind w:left="113" w:right="113"/>
              <w:jc w:val="center"/>
              <w:rPr>
                <w:vertAlign w:val="subscript"/>
              </w:rPr>
            </w:pPr>
            <w:r>
              <w:t>Si0</w:t>
            </w:r>
            <w:r w:rsidRPr="00D07CA3">
              <w:rPr>
                <w:vertAlign w:val="subscript"/>
              </w:rPr>
              <w:t>2</w:t>
            </w:r>
          </w:p>
          <w:p w14:paraId="39F5D4DE" w14:textId="77777777" w:rsidR="006B60A8" w:rsidRDefault="006B60A8" w:rsidP="009B7991">
            <w:pPr>
              <w:ind w:left="113" w:right="113"/>
              <w:jc w:val="center"/>
            </w:pPr>
            <w:r>
              <w:t xml:space="preserve">China </w:t>
            </w:r>
          </w:p>
        </w:tc>
        <w:tc>
          <w:tcPr>
            <w:tcW w:w="2970" w:type="dxa"/>
            <w:textDirection w:val="btLr"/>
          </w:tcPr>
          <w:p w14:paraId="26F42BC8" w14:textId="77777777" w:rsidR="006B60A8" w:rsidRPr="00D07CA3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0040570D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3F583476" w14:textId="77777777" w:rsidR="006B60A8" w:rsidRPr="00D07CA3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7CA3">
              <w:rPr>
                <w:sz w:val="16"/>
                <w:szCs w:val="16"/>
              </w:rPr>
              <w:t>A semiprecious type of chalcedony, agate is a microcrystalline variety of quartz. It is made by a series of processes that happen in cavities within solidified lava. Most agate you</w:t>
            </w:r>
            <w:r>
              <w:rPr>
                <w:sz w:val="16"/>
                <w:szCs w:val="16"/>
              </w:rPr>
              <w:t xml:space="preserve"> see</w:t>
            </w:r>
            <w:r w:rsidRPr="00D07CA3">
              <w:rPr>
                <w:sz w:val="16"/>
                <w:szCs w:val="16"/>
              </w:rPr>
              <w:t xml:space="preserve"> is banded and can be any color in the spectrum.</w:t>
            </w:r>
            <w:r>
              <w:rPr>
                <w:sz w:val="16"/>
                <w:szCs w:val="16"/>
              </w:rPr>
              <w:t xml:space="preserve"> Botswana Agate is </w:t>
            </w:r>
            <w:r w:rsidRPr="00CB73C8">
              <w:rPr>
                <w:sz w:val="16"/>
                <w:szCs w:val="16"/>
              </w:rPr>
              <w:t>predominantly banded in shades of pink and gray, though some layers may contain a muted brown or apricot.</w:t>
            </w:r>
          </w:p>
          <w:p w14:paraId="35E16930" w14:textId="77777777" w:rsidR="006B60A8" w:rsidRPr="00854029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7CA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CB73C8">
              <w:rPr>
                <w:sz w:val="16"/>
                <w:szCs w:val="16"/>
              </w:rPr>
              <w:t>rotecti</w:t>
            </w:r>
            <w:r>
              <w:rPr>
                <w:sz w:val="16"/>
                <w:szCs w:val="16"/>
              </w:rPr>
              <w:t>on, Strength for change, Grief</w:t>
            </w:r>
            <w:r w:rsidRPr="00D07CA3">
              <w:rPr>
                <w:sz w:val="16"/>
                <w:szCs w:val="16"/>
              </w:rPr>
              <w:t>)</w:t>
            </w:r>
          </w:p>
        </w:tc>
        <w:tc>
          <w:tcPr>
            <w:tcW w:w="2971" w:type="dxa"/>
            <w:textDirection w:val="tbRl"/>
          </w:tcPr>
          <w:p w14:paraId="238D21E4" w14:textId="77777777" w:rsidR="006B60A8" w:rsidRDefault="006B60A8" w:rsidP="009B7991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5EDC8B69" wp14:editId="4DDD1BE0">
                  <wp:extent cx="1845661" cy="662545"/>
                  <wp:effectExtent l="0" t="0" r="0" b="3492"/>
                  <wp:docPr id="30" name="Picture 3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59FE4B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  <w:p w14:paraId="2F7D749D" w14:textId="77777777" w:rsidR="006B60A8" w:rsidRDefault="006B60A8" w:rsidP="009B7991">
            <w:pPr>
              <w:ind w:left="113" w:right="113"/>
              <w:jc w:val="center"/>
            </w:pPr>
            <w:r>
              <w:t>Tree Agate</w:t>
            </w:r>
          </w:p>
          <w:p w14:paraId="7AEF7E21" w14:textId="77777777" w:rsidR="006B60A8" w:rsidRDefault="006B60A8" w:rsidP="009B7991">
            <w:pPr>
              <w:ind w:left="113" w:right="113"/>
              <w:jc w:val="center"/>
              <w:rPr>
                <w:vertAlign w:val="subscript"/>
              </w:rPr>
            </w:pPr>
            <w:r>
              <w:t>Si0</w:t>
            </w:r>
            <w:r w:rsidRPr="00D07CA3">
              <w:rPr>
                <w:vertAlign w:val="subscript"/>
              </w:rPr>
              <w:t>2</w:t>
            </w:r>
          </w:p>
          <w:p w14:paraId="50C6A2AF" w14:textId="77777777" w:rsidR="006B60A8" w:rsidRDefault="006B60A8" w:rsidP="009B7991">
            <w:pPr>
              <w:ind w:left="113" w:right="113"/>
              <w:jc w:val="center"/>
            </w:pPr>
            <w:r>
              <w:t xml:space="preserve">China </w:t>
            </w:r>
          </w:p>
        </w:tc>
        <w:tc>
          <w:tcPr>
            <w:tcW w:w="2964" w:type="dxa"/>
            <w:textDirection w:val="btLr"/>
          </w:tcPr>
          <w:p w14:paraId="6F5C0696" w14:textId="77777777" w:rsidR="006B60A8" w:rsidRPr="00D07CA3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3875A1BA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13CA3284" w14:textId="77777777" w:rsidR="006B60A8" w:rsidRPr="00D07CA3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7CA3">
              <w:rPr>
                <w:sz w:val="16"/>
                <w:szCs w:val="16"/>
              </w:rPr>
              <w:t>A semiprecious type of chalcedony, agate is a microcrystalline variety of quartz. It is made by a series of processes that happen in cavities within solidified lava. Most agate you</w:t>
            </w:r>
            <w:r>
              <w:rPr>
                <w:sz w:val="16"/>
                <w:szCs w:val="16"/>
              </w:rPr>
              <w:t xml:space="preserve"> see</w:t>
            </w:r>
            <w:r w:rsidRPr="00D07CA3">
              <w:rPr>
                <w:sz w:val="16"/>
                <w:szCs w:val="16"/>
              </w:rPr>
              <w:t xml:space="preserve"> is banded and can be any color in the spectrum.</w:t>
            </w:r>
            <w:r>
              <w:rPr>
                <w:sz w:val="16"/>
                <w:szCs w:val="16"/>
              </w:rPr>
              <w:t xml:space="preserve"> Botswana Agate is </w:t>
            </w:r>
            <w:r w:rsidRPr="00CB73C8">
              <w:rPr>
                <w:sz w:val="16"/>
                <w:szCs w:val="16"/>
              </w:rPr>
              <w:t>predominantly banded in shades of pink and gray, though some layers may contain a muted brown or apricot.</w:t>
            </w:r>
          </w:p>
          <w:p w14:paraId="4F00B28A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68CE4800" w14:textId="77777777" w:rsidR="006B60A8" w:rsidRPr="00854029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7CA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Abundance, Grounding, Perseverance)</w:t>
            </w:r>
          </w:p>
        </w:tc>
      </w:tr>
      <w:tr w:rsidR="006B60A8" w:rsidRPr="00854029" w14:paraId="797410F2" w14:textId="77777777" w:rsidTr="009B7991">
        <w:trPr>
          <w:trHeight w:val="3055"/>
        </w:trPr>
        <w:tc>
          <w:tcPr>
            <w:tcW w:w="2970" w:type="dxa"/>
            <w:textDirection w:val="tbRl"/>
          </w:tcPr>
          <w:p w14:paraId="25433A3C" w14:textId="77777777" w:rsidR="006B60A8" w:rsidRDefault="006B60A8" w:rsidP="009B7991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36834D52" wp14:editId="663A20AC">
                  <wp:extent cx="1845661" cy="662545"/>
                  <wp:effectExtent l="0" t="0" r="0" b="3492"/>
                  <wp:docPr id="31" name="Picture 3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1DD914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  <w:p w14:paraId="571DA077" w14:textId="77777777" w:rsidR="006B60A8" w:rsidRDefault="006B60A8" w:rsidP="009B7991">
            <w:pPr>
              <w:ind w:left="113" w:right="113"/>
              <w:jc w:val="center"/>
            </w:pPr>
            <w:r>
              <w:t>Orange Agate</w:t>
            </w:r>
          </w:p>
          <w:p w14:paraId="26A1EB05" w14:textId="77777777" w:rsidR="006B60A8" w:rsidRDefault="006B60A8" w:rsidP="009B7991">
            <w:pPr>
              <w:ind w:left="113" w:right="113"/>
              <w:jc w:val="center"/>
              <w:rPr>
                <w:vertAlign w:val="subscript"/>
              </w:rPr>
            </w:pPr>
            <w:r>
              <w:t>Si0</w:t>
            </w:r>
            <w:r w:rsidRPr="00D07CA3">
              <w:rPr>
                <w:vertAlign w:val="subscript"/>
              </w:rPr>
              <w:t>2</w:t>
            </w:r>
          </w:p>
          <w:p w14:paraId="2CC1E6F9" w14:textId="77777777" w:rsidR="006B60A8" w:rsidRDefault="006B60A8" w:rsidP="009B7991">
            <w:pPr>
              <w:ind w:left="113" w:right="113"/>
              <w:jc w:val="center"/>
            </w:pPr>
            <w:r>
              <w:t xml:space="preserve">China </w:t>
            </w:r>
          </w:p>
        </w:tc>
        <w:tc>
          <w:tcPr>
            <w:tcW w:w="2970" w:type="dxa"/>
            <w:textDirection w:val="btLr"/>
          </w:tcPr>
          <w:p w14:paraId="25C6B53A" w14:textId="77777777" w:rsidR="006B60A8" w:rsidRPr="00D07CA3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53233295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08586708" w14:textId="77777777" w:rsidR="006B60A8" w:rsidRPr="00D07CA3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7CA3">
              <w:rPr>
                <w:sz w:val="16"/>
                <w:szCs w:val="16"/>
              </w:rPr>
              <w:t>A semiprecious type of chalcedony, agate is a microcrystalline variety of quartz. It is made by a series of processes that happen in cavities within solidified lava. Most agate you</w:t>
            </w:r>
            <w:r>
              <w:rPr>
                <w:sz w:val="16"/>
                <w:szCs w:val="16"/>
              </w:rPr>
              <w:t xml:space="preserve"> see</w:t>
            </w:r>
            <w:r w:rsidRPr="00D07CA3">
              <w:rPr>
                <w:sz w:val="16"/>
                <w:szCs w:val="16"/>
              </w:rPr>
              <w:t xml:space="preserve"> is banded and can be any color in the spectrum.</w:t>
            </w:r>
            <w:r>
              <w:rPr>
                <w:sz w:val="16"/>
                <w:szCs w:val="16"/>
              </w:rPr>
              <w:t xml:space="preserve"> Botswana Agate is </w:t>
            </w:r>
            <w:r w:rsidRPr="00CB73C8">
              <w:rPr>
                <w:sz w:val="16"/>
                <w:szCs w:val="16"/>
              </w:rPr>
              <w:t>predominantly banded in shades of pink and gray, though some layers may contain a muted brown or apricot.</w:t>
            </w:r>
          </w:p>
          <w:p w14:paraId="42755CC5" w14:textId="77777777" w:rsidR="006B60A8" w:rsidRPr="00854029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7CA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Grounding, Balance, Centering) </w:t>
            </w:r>
          </w:p>
        </w:tc>
        <w:tc>
          <w:tcPr>
            <w:tcW w:w="2971" w:type="dxa"/>
            <w:textDirection w:val="tbRl"/>
          </w:tcPr>
          <w:p w14:paraId="2B74DA9E" w14:textId="77777777" w:rsidR="006B60A8" w:rsidRDefault="006B60A8" w:rsidP="009B7991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5F04572D" wp14:editId="44913A61">
                  <wp:extent cx="1845661" cy="662545"/>
                  <wp:effectExtent l="0" t="0" r="0" b="3492"/>
                  <wp:docPr id="32" name="Picture 3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F3AC33" w14:textId="77777777" w:rsidR="006B60A8" w:rsidRDefault="006B60A8" w:rsidP="009B7991">
            <w:pPr>
              <w:ind w:left="113" w:right="113"/>
              <w:jc w:val="center"/>
            </w:pPr>
          </w:p>
          <w:p w14:paraId="6B220155" w14:textId="77777777" w:rsidR="006B60A8" w:rsidRDefault="006B60A8" w:rsidP="009B7991">
            <w:pPr>
              <w:ind w:left="113" w:right="113"/>
              <w:jc w:val="center"/>
            </w:pPr>
            <w:r>
              <w:t>Amazonite</w:t>
            </w:r>
            <w:r w:rsidRPr="00CF690F">
              <w:t xml:space="preserve"> </w:t>
            </w:r>
          </w:p>
          <w:p w14:paraId="129A0DCC" w14:textId="77777777" w:rsidR="006B60A8" w:rsidRPr="00944AAD" w:rsidRDefault="006B60A8" w:rsidP="009B7991">
            <w:pPr>
              <w:ind w:left="113" w:right="113"/>
              <w:jc w:val="center"/>
              <w:rPr>
                <w:vertAlign w:val="subscript"/>
              </w:rPr>
            </w:pPr>
            <w:r w:rsidRPr="00944AAD">
              <w:t>KAlSi</w:t>
            </w:r>
            <w:r>
              <w:rPr>
                <w:vertAlign w:val="subscript"/>
              </w:rPr>
              <w:t>3</w:t>
            </w:r>
            <w:r w:rsidRPr="00944AAD">
              <w:t>O</w:t>
            </w:r>
            <w:r>
              <w:rPr>
                <w:vertAlign w:val="subscript"/>
              </w:rPr>
              <w:t>8</w:t>
            </w:r>
          </w:p>
          <w:p w14:paraId="3B0FFE96" w14:textId="77777777" w:rsidR="006B60A8" w:rsidRDefault="006B60A8" w:rsidP="009B7991">
            <w:pPr>
              <w:ind w:left="113" w:right="113"/>
              <w:jc w:val="center"/>
            </w:pPr>
            <w:r>
              <w:t>Brazil</w:t>
            </w:r>
          </w:p>
        </w:tc>
        <w:tc>
          <w:tcPr>
            <w:tcW w:w="2964" w:type="dxa"/>
            <w:textDirection w:val="btLr"/>
          </w:tcPr>
          <w:p w14:paraId="6FA69229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64422EA5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5A04649A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01192">
              <w:rPr>
                <w:sz w:val="16"/>
                <w:szCs w:val="16"/>
              </w:rPr>
              <w:t xml:space="preserve">Amazonite is a translucent to opaque feldspar gemstone with a </w:t>
            </w:r>
            <w:r>
              <w:rPr>
                <w:sz w:val="16"/>
                <w:szCs w:val="16"/>
              </w:rPr>
              <w:t xml:space="preserve">n aqua </w:t>
            </w:r>
            <w:r w:rsidRPr="00801192">
              <w:rPr>
                <w:sz w:val="16"/>
                <w:szCs w:val="16"/>
              </w:rPr>
              <w:t>green color. It is the greenish variety of the mineral Microcline. Amazonite is named after the Amazon River of South America.</w:t>
            </w:r>
          </w:p>
          <w:p w14:paraId="75946107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01192">
              <w:rPr>
                <w:sz w:val="16"/>
                <w:szCs w:val="16"/>
              </w:rPr>
              <w:t>Amazonite is found worldwide, but large deposits exist in Russia, Myanmar (Burma), India, Ethiopia, Madagascar, Brazil, and the United States (Colorado and Virginia).</w:t>
            </w:r>
          </w:p>
          <w:p w14:paraId="585B37C3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3E77152C" w14:textId="77777777" w:rsidR="006B60A8" w:rsidRPr="00854029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(EMF absorption, Soothes, Balance)</w:t>
            </w:r>
          </w:p>
        </w:tc>
      </w:tr>
      <w:tr w:rsidR="006B60A8" w:rsidRPr="00854029" w14:paraId="67B2D68C" w14:textId="77777777" w:rsidTr="009B7991">
        <w:trPr>
          <w:trHeight w:val="3020"/>
        </w:trPr>
        <w:tc>
          <w:tcPr>
            <w:tcW w:w="2970" w:type="dxa"/>
            <w:textDirection w:val="tbRl"/>
          </w:tcPr>
          <w:p w14:paraId="74BB1D8E" w14:textId="77777777" w:rsidR="006B60A8" w:rsidRDefault="006B60A8" w:rsidP="009B7991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12797DB2" wp14:editId="59D7E310">
                  <wp:extent cx="1845661" cy="662545"/>
                  <wp:effectExtent l="0" t="0" r="0" b="3492"/>
                  <wp:docPr id="33" name="Picture 3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69C45A" w14:textId="77777777" w:rsidR="006B60A8" w:rsidRPr="00D053AF" w:rsidRDefault="006B60A8" w:rsidP="009B7991">
            <w:pPr>
              <w:ind w:left="113" w:right="113"/>
              <w:jc w:val="center"/>
            </w:pPr>
          </w:p>
          <w:p w14:paraId="799E7C98" w14:textId="77777777" w:rsidR="006B60A8" w:rsidRPr="00D053AF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Picture Jasper </w:t>
            </w:r>
          </w:p>
          <w:p w14:paraId="501ED37F" w14:textId="77777777" w:rsidR="006B60A8" w:rsidRPr="00D053AF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 w:rsidRPr="00D053AF">
              <w:rPr>
                <w:rFonts w:ascii="Calibri" w:hAnsi="Calibri" w:cs="Calibri"/>
                <w:color w:val="000000"/>
              </w:rPr>
              <w:t>SiO</w:t>
            </w:r>
            <w:r w:rsidRPr="00D053AF">
              <w:rPr>
                <w:rFonts w:ascii="Calibri" w:hAnsi="Calibri" w:cs="Calibri"/>
                <w:color w:val="000000"/>
                <w:vertAlign w:val="subscript"/>
              </w:rPr>
              <w:t>2</w:t>
            </w:r>
          </w:p>
          <w:p w14:paraId="49A487C7" w14:textId="77777777" w:rsidR="006B60A8" w:rsidRDefault="006B60A8" w:rsidP="009B7991">
            <w:pPr>
              <w:ind w:left="113" w:right="113"/>
              <w:jc w:val="center"/>
            </w:pPr>
            <w:r>
              <w:t>China</w:t>
            </w:r>
          </w:p>
        </w:tc>
        <w:tc>
          <w:tcPr>
            <w:tcW w:w="2970" w:type="dxa"/>
            <w:textDirection w:val="btLr"/>
          </w:tcPr>
          <w:p w14:paraId="47F9B290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1440CE9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Jasper can be found in variety of colors, such as yellows, brown to beige, reds, and even spotted/banded. They are surprisingly a part of the quartz family and have a hardness of 7. Jasper is an opaque form of chalcedony, and often contains an abundance of impurities such as iron oxides or organic substances. </w:t>
            </w:r>
          </w:p>
          <w:p w14:paraId="3AB0353D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4F742E6" w14:textId="77777777" w:rsidR="006B60A8" w:rsidRPr="00854029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(Aids in Guilt/ Fear, past life regression)</w:t>
            </w:r>
          </w:p>
        </w:tc>
        <w:tc>
          <w:tcPr>
            <w:tcW w:w="2971" w:type="dxa"/>
            <w:textDirection w:val="tbRl"/>
          </w:tcPr>
          <w:p w14:paraId="6CCE2DF2" w14:textId="77777777" w:rsidR="006B60A8" w:rsidRDefault="006B60A8" w:rsidP="009B7991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4A2ECF01" wp14:editId="00C82C50">
                  <wp:extent cx="1845661" cy="662545"/>
                  <wp:effectExtent l="0" t="0" r="0" b="3492"/>
                  <wp:docPr id="34" name="Picture 3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C58630" w14:textId="77777777" w:rsidR="006B60A8" w:rsidRDefault="006B60A8" w:rsidP="009B7991">
            <w:pPr>
              <w:ind w:left="113" w:right="113"/>
              <w:jc w:val="center"/>
            </w:pPr>
          </w:p>
          <w:p w14:paraId="00B9C139" w14:textId="77777777" w:rsidR="006B60A8" w:rsidRDefault="006B60A8" w:rsidP="009B7991">
            <w:pPr>
              <w:ind w:left="113" w:right="113"/>
              <w:jc w:val="center"/>
            </w:pPr>
            <w:proofErr w:type="spellStart"/>
            <w:r>
              <w:t>Howlite</w:t>
            </w:r>
            <w:proofErr w:type="spellEnd"/>
          </w:p>
          <w:p w14:paraId="71365CC1" w14:textId="77777777" w:rsidR="006B60A8" w:rsidRDefault="006B60A8" w:rsidP="009B7991">
            <w:pPr>
              <w:ind w:left="113" w:right="113"/>
              <w:jc w:val="center"/>
              <w:rPr>
                <w:rFonts w:cstheme="minorHAnsi"/>
                <w:color w:val="000000"/>
                <w:shd w:val="clear" w:color="auto" w:fill="F8F9FA"/>
                <w:vertAlign w:val="subscript"/>
              </w:rPr>
            </w:pPr>
            <w:r w:rsidRPr="001836E9">
              <w:rPr>
                <w:rFonts w:cstheme="minorHAnsi"/>
                <w:color w:val="000000"/>
                <w:shd w:val="clear" w:color="auto" w:fill="F8F9FA"/>
              </w:rPr>
              <w:t>Ca</w:t>
            </w:r>
            <w:r w:rsidRPr="001836E9">
              <w:rPr>
                <w:rFonts w:cstheme="minorHAnsi"/>
                <w:color w:val="000000"/>
                <w:shd w:val="clear" w:color="auto" w:fill="F8F9FA"/>
                <w:vertAlign w:val="subscript"/>
              </w:rPr>
              <w:t>2</w:t>
            </w:r>
            <w:r w:rsidRPr="001836E9">
              <w:rPr>
                <w:rFonts w:cstheme="minorHAnsi"/>
                <w:color w:val="000000"/>
                <w:shd w:val="clear" w:color="auto" w:fill="F8F9FA"/>
              </w:rPr>
              <w:t>B</w:t>
            </w:r>
            <w:r w:rsidRPr="001836E9">
              <w:rPr>
                <w:rFonts w:cstheme="minorHAnsi"/>
                <w:color w:val="000000"/>
                <w:shd w:val="clear" w:color="auto" w:fill="F8F9FA"/>
                <w:vertAlign w:val="subscript"/>
              </w:rPr>
              <w:t>5</w:t>
            </w:r>
            <w:r w:rsidRPr="001836E9">
              <w:rPr>
                <w:rFonts w:cstheme="minorHAnsi"/>
                <w:color w:val="000000"/>
                <w:shd w:val="clear" w:color="auto" w:fill="F8F9FA"/>
              </w:rPr>
              <w:t>SiO</w:t>
            </w:r>
            <w:r w:rsidRPr="001836E9">
              <w:rPr>
                <w:rFonts w:cstheme="minorHAnsi"/>
                <w:color w:val="000000"/>
                <w:shd w:val="clear" w:color="auto" w:fill="F8F9FA"/>
                <w:vertAlign w:val="subscript"/>
              </w:rPr>
              <w:t>9</w:t>
            </w:r>
            <w:r w:rsidRPr="001836E9">
              <w:rPr>
                <w:rFonts w:cstheme="minorHAnsi"/>
                <w:color w:val="000000"/>
                <w:shd w:val="clear" w:color="auto" w:fill="F8F9FA"/>
              </w:rPr>
              <w:t>(OH)</w:t>
            </w:r>
            <w:r w:rsidRPr="001836E9">
              <w:rPr>
                <w:rFonts w:cstheme="minorHAnsi"/>
                <w:color w:val="000000"/>
                <w:shd w:val="clear" w:color="auto" w:fill="F8F9FA"/>
                <w:vertAlign w:val="subscript"/>
              </w:rPr>
              <w:t>5</w:t>
            </w:r>
          </w:p>
          <w:p w14:paraId="4D914908" w14:textId="77777777" w:rsidR="006B60A8" w:rsidRDefault="006B60A8" w:rsidP="009B7991">
            <w:pPr>
              <w:ind w:left="113" w:right="113"/>
              <w:jc w:val="center"/>
            </w:pPr>
            <w:r w:rsidRPr="00EA67A9">
              <w:t>Brazil</w:t>
            </w:r>
          </w:p>
        </w:tc>
        <w:tc>
          <w:tcPr>
            <w:tcW w:w="2964" w:type="dxa"/>
            <w:textDirection w:val="btLr"/>
          </w:tcPr>
          <w:p w14:paraId="59AB9318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2636DBBC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836E9">
              <w:rPr>
                <w:sz w:val="16"/>
                <w:szCs w:val="16"/>
              </w:rPr>
              <w:t>Howlite</w:t>
            </w:r>
            <w:proofErr w:type="spellEnd"/>
            <w:r w:rsidRPr="001836E9">
              <w:rPr>
                <w:sz w:val="16"/>
                <w:szCs w:val="16"/>
              </w:rPr>
              <w:t>, a calcium borosilicate hydroxide is a borate mineral found in evaporite deposits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1836E9">
              <w:rPr>
                <w:sz w:val="16"/>
                <w:szCs w:val="16"/>
              </w:rPr>
              <w:t>Howlite</w:t>
            </w:r>
            <w:proofErr w:type="spellEnd"/>
            <w:r w:rsidRPr="001836E9">
              <w:rPr>
                <w:sz w:val="16"/>
                <w:szCs w:val="16"/>
              </w:rPr>
              <w:t xml:space="preserve"> is commonly used to make decorative objects such as small carvings or jewelry components. Because of its porous texture, </w:t>
            </w:r>
            <w:proofErr w:type="spellStart"/>
            <w:r w:rsidRPr="001836E9">
              <w:rPr>
                <w:sz w:val="16"/>
                <w:szCs w:val="16"/>
              </w:rPr>
              <w:t>howlite</w:t>
            </w:r>
            <w:proofErr w:type="spellEnd"/>
            <w:r w:rsidRPr="001836E9">
              <w:rPr>
                <w:sz w:val="16"/>
                <w:szCs w:val="16"/>
              </w:rPr>
              <w:t xml:space="preserve"> can be easily dyed to imitate other minerals, especially turquoise because of the superficial similarity of the veining patterns.</w:t>
            </w:r>
          </w:p>
          <w:p w14:paraId="219870DF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702EEFFA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53B94946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063CDB39" w14:textId="77777777" w:rsidR="006B60A8" w:rsidRPr="00854029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(Calming, Patience, Aids Third Eye)</w:t>
            </w:r>
          </w:p>
        </w:tc>
      </w:tr>
      <w:tr w:rsidR="006B60A8" w:rsidRPr="00854029" w14:paraId="6C0788C5" w14:textId="77777777" w:rsidTr="006B60A8">
        <w:trPr>
          <w:trHeight w:val="3119"/>
        </w:trPr>
        <w:tc>
          <w:tcPr>
            <w:tcW w:w="2970" w:type="dxa"/>
            <w:textDirection w:val="tbRl"/>
          </w:tcPr>
          <w:p w14:paraId="3EBB1D7D" w14:textId="77777777" w:rsidR="006B60A8" w:rsidRDefault="006B60A8" w:rsidP="009B7991">
            <w:pPr>
              <w:ind w:left="113" w:right="113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4425BD5" wp14:editId="60C9E17B">
                  <wp:extent cx="1845661" cy="662545"/>
                  <wp:effectExtent l="0" t="0" r="0" b="3492"/>
                  <wp:docPr id="35" name="Picture 3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671196" w14:textId="77777777" w:rsidR="006B60A8" w:rsidRPr="008743F5" w:rsidRDefault="006B60A8" w:rsidP="009B7991">
            <w:pPr>
              <w:ind w:left="113" w:right="113"/>
              <w:jc w:val="center"/>
            </w:pPr>
          </w:p>
          <w:p w14:paraId="2C1A84C8" w14:textId="77777777" w:rsidR="006B60A8" w:rsidRPr="008743F5" w:rsidRDefault="006B60A8" w:rsidP="009B7991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Chevron </w:t>
            </w:r>
            <w:r w:rsidRPr="008743F5">
              <w:rPr>
                <w:bCs/>
              </w:rPr>
              <w:t xml:space="preserve">Amethyst </w:t>
            </w:r>
          </w:p>
          <w:p w14:paraId="1064A59B" w14:textId="77777777" w:rsidR="006B60A8" w:rsidRPr="008743F5" w:rsidRDefault="006B60A8" w:rsidP="009B7991">
            <w:pPr>
              <w:ind w:left="113" w:right="113"/>
              <w:jc w:val="center"/>
              <w:rPr>
                <w:bCs/>
                <w:vertAlign w:val="subscript"/>
              </w:rPr>
            </w:pPr>
            <w:r w:rsidRPr="008743F5">
              <w:rPr>
                <w:bCs/>
              </w:rPr>
              <w:t>SiO</w:t>
            </w:r>
            <w:r w:rsidRPr="008743F5">
              <w:rPr>
                <w:bCs/>
                <w:vertAlign w:val="subscript"/>
              </w:rPr>
              <w:t>2</w:t>
            </w:r>
          </w:p>
          <w:p w14:paraId="0031E096" w14:textId="77777777" w:rsidR="006B60A8" w:rsidRDefault="006B60A8" w:rsidP="009B7991">
            <w:pPr>
              <w:ind w:left="113" w:right="113"/>
              <w:jc w:val="center"/>
            </w:pPr>
            <w:r>
              <w:rPr>
                <w:bCs/>
              </w:rPr>
              <w:t>Brazil</w:t>
            </w:r>
          </w:p>
        </w:tc>
        <w:tc>
          <w:tcPr>
            <w:tcW w:w="2970" w:type="dxa"/>
            <w:textDirection w:val="btLr"/>
          </w:tcPr>
          <w:p w14:paraId="14819397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type of amethyst gets its name for the chevron banded pattern exhibited in the stone. </w:t>
            </w:r>
            <w:r w:rsidRPr="008743F5">
              <w:rPr>
                <w:sz w:val="16"/>
                <w:szCs w:val="16"/>
              </w:rPr>
              <w:t xml:space="preserve">Amethyst is a variety of quartz. The purple color is due to traces of titanium, </w:t>
            </w:r>
            <w:proofErr w:type="gramStart"/>
            <w:r w:rsidRPr="008743F5">
              <w:rPr>
                <w:sz w:val="16"/>
                <w:szCs w:val="16"/>
              </w:rPr>
              <w:t>manganese</w:t>
            </w:r>
            <w:proofErr w:type="gramEnd"/>
            <w:r w:rsidRPr="008743F5">
              <w:rPr>
                <w:sz w:val="16"/>
                <w:szCs w:val="16"/>
              </w:rPr>
              <w:t xml:space="preserve"> and irradiation. Amethyst can be found in Brazil, </w:t>
            </w:r>
            <w:proofErr w:type="gramStart"/>
            <w:r w:rsidRPr="008743F5">
              <w:rPr>
                <w:sz w:val="16"/>
                <w:szCs w:val="16"/>
              </w:rPr>
              <w:t>Uruguay</w:t>
            </w:r>
            <w:proofErr w:type="gramEnd"/>
            <w:r w:rsidRPr="008743F5">
              <w:rPr>
                <w:sz w:val="16"/>
                <w:szCs w:val="16"/>
              </w:rPr>
              <w:t xml:space="preserve"> and parts of California. </w:t>
            </w:r>
            <w:r>
              <w:rPr>
                <w:sz w:val="16"/>
                <w:szCs w:val="16"/>
              </w:rPr>
              <w:t xml:space="preserve"> Amethyst is one of the most common varieties of quartz. It is the birthstone of February.</w:t>
            </w:r>
          </w:p>
          <w:p w14:paraId="4A07CB11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280630C3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10896FE0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03959F59" w14:textId="77777777" w:rsidR="006B60A8" w:rsidRPr="00854029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43F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Protection, Calming, Love)</w:t>
            </w:r>
          </w:p>
        </w:tc>
        <w:tc>
          <w:tcPr>
            <w:tcW w:w="2971" w:type="dxa"/>
            <w:textDirection w:val="tbRl"/>
          </w:tcPr>
          <w:p w14:paraId="1E0ECAF0" w14:textId="77777777" w:rsidR="006B60A8" w:rsidRDefault="006B60A8" w:rsidP="009B7991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3BDC0320" wp14:editId="0270BB7E">
                  <wp:extent cx="1845661" cy="662545"/>
                  <wp:effectExtent l="0" t="0" r="0" b="3492"/>
                  <wp:docPr id="36" name="Picture 3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8C161B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  <w:p w14:paraId="7138D722" w14:textId="77777777" w:rsidR="006B60A8" w:rsidRPr="009D50C7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Snowflake Obsidian</w:t>
            </w:r>
          </w:p>
          <w:p w14:paraId="2CA21E93" w14:textId="77777777" w:rsidR="006B60A8" w:rsidRPr="00A7271E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Si0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</w:p>
          <w:p w14:paraId="627BC48B" w14:textId="77777777" w:rsidR="006B60A8" w:rsidRDefault="006B60A8" w:rsidP="009B7991">
            <w:pPr>
              <w:ind w:left="113" w:right="113"/>
              <w:jc w:val="center"/>
            </w:pPr>
            <w:r>
              <w:t>Mexico</w:t>
            </w:r>
          </w:p>
        </w:tc>
        <w:tc>
          <w:tcPr>
            <w:tcW w:w="2964" w:type="dxa"/>
            <w:textDirection w:val="btLr"/>
          </w:tcPr>
          <w:p w14:paraId="412FEBDA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6677DE7D" w14:textId="77777777" w:rsidR="006B60A8" w:rsidRPr="00887AB8" w:rsidRDefault="006B60A8" w:rsidP="009B79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7AB8">
              <w:rPr>
                <w:sz w:val="18"/>
                <w:szCs w:val="18"/>
              </w:rPr>
              <w:t>Obsidian is an igneous rock that forms when molten rock cools so rapidly that atoms are unable to arrange themselves into a crystalline structure.  The result is a volcanic glass with a smooth uniform texture. It</w:t>
            </w:r>
            <w:r>
              <w:rPr>
                <w:sz w:val="18"/>
                <w:szCs w:val="18"/>
              </w:rPr>
              <w:t xml:space="preserve"> is a</w:t>
            </w:r>
            <w:r w:rsidRPr="00887AB8">
              <w:rPr>
                <w:sz w:val="18"/>
                <w:szCs w:val="18"/>
              </w:rPr>
              <w:t xml:space="preserve"> rock rather than a mineral, it is a mixture of cryptocrystalline grains of silica minerals in a glass-like suspension, a super-cooled liquid.</w:t>
            </w:r>
          </w:p>
          <w:p w14:paraId="1F9F4884" w14:textId="77777777" w:rsidR="006B60A8" w:rsidRPr="00887AB8" w:rsidRDefault="006B60A8" w:rsidP="009B79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7A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Balance, Calming, Purity</w:t>
            </w:r>
            <w:r w:rsidRPr="00887AB8">
              <w:rPr>
                <w:sz w:val="18"/>
                <w:szCs w:val="18"/>
              </w:rPr>
              <w:t>)</w:t>
            </w:r>
          </w:p>
          <w:p w14:paraId="3CADA108" w14:textId="77777777" w:rsidR="006B60A8" w:rsidRPr="00854029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B60A8" w:rsidRPr="00854029" w14:paraId="151AC13E" w14:textId="77777777" w:rsidTr="006B60A8">
        <w:trPr>
          <w:trHeight w:val="3055"/>
        </w:trPr>
        <w:tc>
          <w:tcPr>
            <w:tcW w:w="2970" w:type="dxa"/>
            <w:textDirection w:val="tbRl"/>
          </w:tcPr>
          <w:p w14:paraId="7816D7BD" w14:textId="77777777" w:rsidR="006B60A8" w:rsidRDefault="006B60A8" w:rsidP="009B7991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39D59496" wp14:editId="51B200BB">
                  <wp:extent cx="1845661" cy="662545"/>
                  <wp:effectExtent l="0" t="0" r="0" b="3492"/>
                  <wp:docPr id="37" name="Picture 3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5F5656" w14:textId="77777777" w:rsidR="006B60A8" w:rsidRPr="00D053AF" w:rsidRDefault="006B60A8" w:rsidP="009B7991">
            <w:pPr>
              <w:ind w:left="113" w:right="113"/>
              <w:jc w:val="center"/>
            </w:pPr>
          </w:p>
          <w:p w14:paraId="277FF1A4" w14:textId="77777777" w:rsidR="006B60A8" w:rsidRPr="00D053AF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Red Jasper </w:t>
            </w:r>
          </w:p>
          <w:p w14:paraId="7265F698" w14:textId="77777777" w:rsidR="006B60A8" w:rsidRPr="00D053AF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 w:rsidRPr="00D053AF">
              <w:rPr>
                <w:rFonts w:ascii="Calibri" w:hAnsi="Calibri" w:cs="Calibri"/>
                <w:color w:val="000000"/>
              </w:rPr>
              <w:t>SiO</w:t>
            </w:r>
            <w:r w:rsidRPr="00D053AF">
              <w:rPr>
                <w:rFonts w:ascii="Calibri" w:hAnsi="Calibri" w:cs="Calibri"/>
                <w:color w:val="000000"/>
                <w:vertAlign w:val="subscript"/>
              </w:rPr>
              <w:t>2</w:t>
            </w:r>
          </w:p>
          <w:p w14:paraId="4CB21323" w14:textId="77777777" w:rsidR="006B60A8" w:rsidRDefault="006B60A8" w:rsidP="009B7991">
            <w:pPr>
              <w:ind w:left="113" w:right="113"/>
              <w:jc w:val="center"/>
            </w:pPr>
            <w:r>
              <w:t>China</w:t>
            </w:r>
          </w:p>
        </w:tc>
        <w:tc>
          <w:tcPr>
            <w:tcW w:w="2970" w:type="dxa"/>
            <w:textDirection w:val="btLr"/>
          </w:tcPr>
          <w:p w14:paraId="66951189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FCE9D37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Jasper can be found in variety of colors, such as yellows, brown to beige, reds, and even spotted/banded. They are surprisingly a part of the quartz family and have a hardness of 7. Jasper is an opaque form of chalcedony, and often contains an abundance of impurities such as iron oxides or organic substances. </w:t>
            </w:r>
          </w:p>
          <w:p w14:paraId="34724F20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0525A1D" w14:textId="77777777" w:rsidR="006B60A8" w:rsidRPr="00854029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(Energy, Calming, Protection)</w:t>
            </w:r>
          </w:p>
        </w:tc>
        <w:tc>
          <w:tcPr>
            <w:tcW w:w="2971" w:type="dxa"/>
            <w:textDirection w:val="tbRl"/>
          </w:tcPr>
          <w:p w14:paraId="1257DC0F" w14:textId="77777777" w:rsidR="006B60A8" w:rsidRDefault="006B60A8" w:rsidP="009B7991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34D2E64B" wp14:editId="19D9955A">
                  <wp:extent cx="1845661" cy="662545"/>
                  <wp:effectExtent l="0" t="0" r="0" b="3492"/>
                  <wp:docPr id="38" name="Picture 3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A1F6E7" w14:textId="77777777" w:rsidR="006B60A8" w:rsidRPr="004025B6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  <w:p w14:paraId="1389D263" w14:textId="77777777" w:rsidR="006B60A8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Sodalite</w:t>
            </w:r>
            <w:r w:rsidRPr="004025B6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958EAF8" w14:textId="77777777" w:rsidR="006B60A8" w:rsidRPr="004025B6" w:rsidRDefault="006B60A8" w:rsidP="009B799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D558FB">
              <w:rPr>
                <w:rFonts w:ascii="Calibri" w:hAnsi="Calibri" w:cs="Calibri"/>
                <w:color w:val="000000"/>
              </w:rPr>
              <w:t>Na</w:t>
            </w:r>
            <w:r w:rsidRPr="00D558FB">
              <w:rPr>
                <w:rFonts w:ascii="Calibri" w:hAnsi="Calibri" w:cs="Calibri"/>
                <w:color w:val="000000"/>
                <w:vertAlign w:val="subscript"/>
              </w:rPr>
              <w:t>8</w:t>
            </w:r>
            <w:r w:rsidRPr="00D558FB">
              <w:rPr>
                <w:rFonts w:ascii="Calibri" w:hAnsi="Calibri" w:cs="Calibri"/>
                <w:color w:val="000000"/>
              </w:rPr>
              <w:t>Al</w:t>
            </w:r>
            <w:r w:rsidRPr="00D558FB">
              <w:rPr>
                <w:rFonts w:ascii="Calibri" w:hAnsi="Calibri" w:cs="Calibri"/>
                <w:color w:val="000000"/>
                <w:vertAlign w:val="subscript"/>
              </w:rPr>
              <w:t>6</w:t>
            </w:r>
            <w:r w:rsidRPr="00D558FB">
              <w:rPr>
                <w:rFonts w:ascii="Calibri" w:hAnsi="Calibri" w:cs="Calibri"/>
                <w:color w:val="000000"/>
              </w:rPr>
              <w:t>Si</w:t>
            </w:r>
            <w:r w:rsidRPr="00D558FB">
              <w:rPr>
                <w:rFonts w:ascii="Calibri" w:hAnsi="Calibri" w:cs="Calibri"/>
                <w:color w:val="000000"/>
                <w:vertAlign w:val="subscript"/>
              </w:rPr>
              <w:t>6</w:t>
            </w:r>
            <w:r w:rsidRPr="00D558FB">
              <w:rPr>
                <w:rFonts w:ascii="Calibri" w:hAnsi="Calibri" w:cs="Calibri"/>
                <w:color w:val="000000"/>
              </w:rPr>
              <w:t>O</w:t>
            </w:r>
            <w:r w:rsidRPr="00D558FB">
              <w:rPr>
                <w:rFonts w:ascii="Calibri" w:hAnsi="Calibri" w:cs="Calibri"/>
                <w:color w:val="000000"/>
                <w:vertAlign w:val="subscript"/>
              </w:rPr>
              <w:t>24</w:t>
            </w:r>
            <w:r w:rsidRPr="00D558FB">
              <w:rPr>
                <w:rFonts w:ascii="Calibri" w:hAnsi="Calibri" w:cs="Calibri"/>
                <w:color w:val="000000"/>
              </w:rPr>
              <w:t>Cl</w:t>
            </w:r>
            <w:r w:rsidRPr="00D558FB">
              <w:rPr>
                <w:rFonts w:ascii="Calibri" w:hAnsi="Calibri" w:cs="Calibri"/>
                <w:color w:val="000000"/>
                <w:vertAlign w:val="subscript"/>
              </w:rPr>
              <w:t>2</w:t>
            </w:r>
          </w:p>
          <w:p w14:paraId="533AFF1D" w14:textId="77777777" w:rsidR="006B60A8" w:rsidRDefault="006B60A8" w:rsidP="009B7991">
            <w:pPr>
              <w:ind w:left="113" w:right="113"/>
              <w:jc w:val="center"/>
            </w:pPr>
            <w:r>
              <w:rPr>
                <w:rFonts w:ascii="Calibri" w:hAnsi="Calibri" w:cs="Calibri"/>
                <w:color w:val="000000"/>
              </w:rPr>
              <w:t>Brazil</w:t>
            </w:r>
          </w:p>
        </w:tc>
        <w:tc>
          <w:tcPr>
            <w:tcW w:w="2964" w:type="dxa"/>
            <w:textDirection w:val="btLr"/>
          </w:tcPr>
          <w:p w14:paraId="1959DF44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558FB">
              <w:rPr>
                <w:sz w:val="16"/>
                <w:szCs w:val="16"/>
              </w:rPr>
              <w:t>Sodalite is a member of a mineral group known as "feldspathoids." They are rare aluminosilicate minerals that contain abundant calcium, potassium, or sodium.</w:t>
            </w:r>
          </w:p>
          <w:p w14:paraId="27D7047A" w14:textId="77777777" w:rsidR="006B60A8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558FB">
              <w:rPr>
                <w:sz w:val="16"/>
                <w:szCs w:val="16"/>
              </w:rPr>
              <w:t>Sodalite occurs in igneous rocks that crystallized from sodium-rich magmas. This is the origin of the name "sodalite." These magmas also contained so little silicon and aluminum that quartz and feldspar minerals are often absent</w:t>
            </w:r>
            <w:r>
              <w:rPr>
                <w:sz w:val="16"/>
                <w:szCs w:val="16"/>
              </w:rPr>
              <w:t>.</w:t>
            </w:r>
          </w:p>
          <w:p w14:paraId="7ED38ED0" w14:textId="77777777" w:rsidR="006B60A8" w:rsidRPr="00854029" w:rsidRDefault="006B60A8" w:rsidP="009B79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(Logic, Calms, Intuition)</w:t>
            </w:r>
          </w:p>
        </w:tc>
      </w:tr>
      <w:tr w:rsidR="006B60A8" w:rsidRPr="00854029" w14:paraId="34993C33" w14:textId="77777777" w:rsidTr="006B60A8">
        <w:trPr>
          <w:trHeight w:val="3011"/>
        </w:trPr>
        <w:tc>
          <w:tcPr>
            <w:tcW w:w="2970" w:type="dxa"/>
            <w:textDirection w:val="tbRl"/>
          </w:tcPr>
          <w:p w14:paraId="3E742EC8" w14:textId="77777777" w:rsidR="006B60A8" w:rsidRDefault="006B60A8" w:rsidP="006B60A8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4B4369D2" wp14:editId="743F8C1B">
                  <wp:extent cx="1845661" cy="662545"/>
                  <wp:effectExtent l="0" t="0" r="0" b="3492"/>
                  <wp:docPr id="39" name="Picture 3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337E89" w14:textId="77777777" w:rsidR="006B60A8" w:rsidRPr="00D053AF" w:rsidRDefault="006B60A8" w:rsidP="006B60A8">
            <w:pPr>
              <w:ind w:left="113" w:right="113"/>
              <w:jc w:val="center"/>
            </w:pPr>
          </w:p>
          <w:p w14:paraId="7489F302" w14:textId="77777777" w:rsidR="006B60A8" w:rsidRPr="00D053AF" w:rsidRDefault="006B60A8" w:rsidP="006B60A8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Unakite Jasper </w:t>
            </w:r>
          </w:p>
          <w:p w14:paraId="6B3C7821" w14:textId="77777777" w:rsidR="006B60A8" w:rsidRPr="00D053AF" w:rsidRDefault="006B60A8" w:rsidP="006B60A8">
            <w:pPr>
              <w:ind w:left="113" w:right="113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 w:rsidRPr="00D053AF">
              <w:rPr>
                <w:rFonts w:ascii="Calibri" w:hAnsi="Calibri" w:cs="Calibri"/>
                <w:color w:val="000000"/>
              </w:rPr>
              <w:t>SiO</w:t>
            </w:r>
            <w:r w:rsidRPr="00D053AF">
              <w:rPr>
                <w:rFonts w:ascii="Calibri" w:hAnsi="Calibri" w:cs="Calibri"/>
                <w:color w:val="000000"/>
                <w:vertAlign w:val="subscript"/>
              </w:rPr>
              <w:t>2</w:t>
            </w:r>
          </w:p>
          <w:p w14:paraId="09D9731E" w14:textId="77777777" w:rsidR="006B60A8" w:rsidRDefault="006B60A8" w:rsidP="006B60A8">
            <w:pPr>
              <w:ind w:left="113" w:right="113"/>
              <w:jc w:val="center"/>
            </w:pPr>
            <w:r>
              <w:t>China</w:t>
            </w:r>
          </w:p>
        </w:tc>
        <w:tc>
          <w:tcPr>
            <w:tcW w:w="2970" w:type="dxa"/>
            <w:textDirection w:val="btLr"/>
          </w:tcPr>
          <w:p w14:paraId="7621F360" w14:textId="77777777" w:rsidR="006B60A8" w:rsidRDefault="006B60A8" w:rsidP="006B60A8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F82B3E5" w14:textId="77777777" w:rsidR="006B60A8" w:rsidRDefault="006B60A8" w:rsidP="006B60A8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Jasper can be found in variety of colors, such as yellows, brown to beige, reds, and even spotted/banded. They are surprisingly a part of the quartz family and have a hardness of 7. Jasper is an opaque form of chalcedony, and often contains an abundance of impurities such as iron oxides or organic substances. </w:t>
            </w:r>
          </w:p>
          <w:p w14:paraId="243C2226" w14:textId="77777777" w:rsidR="006B60A8" w:rsidRDefault="006B60A8" w:rsidP="006B60A8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1F6C9FF" w14:textId="77777777" w:rsidR="006B60A8" w:rsidRPr="00854029" w:rsidRDefault="006B60A8" w:rsidP="006B60A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(Grounding, Rebirth, Psychic vision)</w:t>
            </w:r>
          </w:p>
        </w:tc>
        <w:tc>
          <w:tcPr>
            <w:tcW w:w="2971" w:type="dxa"/>
            <w:textDirection w:val="tbRl"/>
          </w:tcPr>
          <w:p w14:paraId="101ABED5" w14:textId="77777777" w:rsidR="006B60A8" w:rsidRDefault="006B60A8" w:rsidP="006B60A8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574B2807" wp14:editId="794B708D">
                  <wp:extent cx="1845661" cy="662545"/>
                  <wp:effectExtent l="0" t="0" r="0" b="3492"/>
                  <wp:docPr id="1481" name="Picture 1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logyRocks_horizontal_WEB (1)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17AE25" w14:textId="77777777" w:rsidR="006B60A8" w:rsidRPr="00D053AF" w:rsidRDefault="006B60A8" w:rsidP="006B60A8">
            <w:pPr>
              <w:ind w:left="113" w:right="113"/>
              <w:jc w:val="center"/>
            </w:pPr>
          </w:p>
          <w:p w14:paraId="4080A732" w14:textId="77777777" w:rsidR="006B60A8" w:rsidRPr="00D053AF" w:rsidRDefault="006B60A8" w:rsidP="006B60A8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Leopard Skin Jasper</w:t>
            </w:r>
          </w:p>
          <w:p w14:paraId="229AF66B" w14:textId="77777777" w:rsidR="006B60A8" w:rsidRPr="00D053AF" w:rsidRDefault="006B60A8" w:rsidP="006B60A8">
            <w:pPr>
              <w:ind w:left="113" w:right="113"/>
              <w:jc w:val="center"/>
              <w:rPr>
                <w:rFonts w:ascii="Calibri" w:hAnsi="Calibri" w:cs="Calibri"/>
                <w:color w:val="000000"/>
                <w:vertAlign w:val="subscript"/>
              </w:rPr>
            </w:pPr>
            <w:r w:rsidRPr="00D053AF">
              <w:rPr>
                <w:rFonts w:ascii="Calibri" w:hAnsi="Calibri" w:cs="Calibri"/>
                <w:color w:val="000000"/>
              </w:rPr>
              <w:t>SiO</w:t>
            </w:r>
            <w:r w:rsidRPr="00D053AF">
              <w:rPr>
                <w:rFonts w:ascii="Calibri" w:hAnsi="Calibri" w:cs="Calibri"/>
                <w:color w:val="000000"/>
                <w:vertAlign w:val="subscript"/>
              </w:rPr>
              <w:t>2</w:t>
            </w:r>
          </w:p>
          <w:p w14:paraId="0F562A3B" w14:textId="2DEC24C3" w:rsidR="006B60A8" w:rsidRDefault="006B60A8" w:rsidP="006B60A8">
            <w:pPr>
              <w:ind w:left="113" w:right="113"/>
              <w:jc w:val="center"/>
            </w:pPr>
            <w:r>
              <w:t>China</w:t>
            </w:r>
          </w:p>
        </w:tc>
        <w:tc>
          <w:tcPr>
            <w:tcW w:w="2964" w:type="dxa"/>
            <w:textDirection w:val="btLr"/>
          </w:tcPr>
          <w:p w14:paraId="5E29D385" w14:textId="77777777" w:rsidR="006B60A8" w:rsidRDefault="006B60A8" w:rsidP="006B60A8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5A490BA" w14:textId="77777777" w:rsidR="006B60A8" w:rsidRDefault="006B60A8" w:rsidP="006B60A8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Jasper can be found in variety of colors, such as yellows, brown to beige, reds, and even spotted/banded. They are surprisingly a part of the quartz family and have a hardness of 7. Jasper is an opaque form of chalcedony, and often contains an abundance of impurities such as iron oxides or organic substances. The best-known sites are either in India or Mexico. </w:t>
            </w:r>
          </w:p>
          <w:p w14:paraId="1550E945" w14:textId="77777777" w:rsidR="006B60A8" w:rsidRDefault="006B60A8" w:rsidP="006B60A8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215ACF7" w14:textId="5C11AA4C" w:rsidR="006B60A8" w:rsidRPr="00854029" w:rsidRDefault="006B60A8" w:rsidP="006B60A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(referred to as a Nurturing stone, said to bring Prosperity and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Protection )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6B60A8" w:rsidRPr="00854029" w14:paraId="46C7DA0F" w14:textId="77777777" w:rsidTr="006B60A8">
        <w:trPr>
          <w:trHeight w:val="3055"/>
        </w:trPr>
        <w:tc>
          <w:tcPr>
            <w:tcW w:w="2970" w:type="dxa"/>
            <w:textDirection w:val="tbRl"/>
          </w:tcPr>
          <w:p w14:paraId="75A73A67" w14:textId="77777777" w:rsidR="006B60A8" w:rsidRDefault="006B60A8" w:rsidP="006B60A8">
            <w:pPr>
              <w:ind w:left="113" w:right="113"/>
              <w:jc w:val="center"/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082CCFC4" wp14:editId="3A2B3ABD">
                  <wp:extent cx="1845661" cy="662545"/>
                  <wp:effectExtent l="0" t="0" r="0" b="3492"/>
                  <wp:docPr id="42" name="Picture 4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78855E" w14:textId="77777777" w:rsidR="006B60A8" w:rsidRDefault="006B60A8" w:rsidP="006B60A8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  <w:p w14:paraId="32070FBC" w14:textId="604DA108" w:rsidR="006B60A8" w:rsidRDefault="006B60A8" w:rsidP="006B60A8">
            <w:pPr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2970" w:type="dxa"/>
            <w:textDirection w:val="btLr"/>
          </w:tcPr>
          <w:p w14:paraId="057766C3" w14:textId="74D9BDA7" w:rsidR="006B60A8" w:rsidRPr="00854029" w:rsidRDefault="006B60A8" w:rsidP="006B60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textDirection w:val="tbRl"/>
          </w:tcPr>
          <w:p w14:paraId="50AE003C" w14:textId="77777777" w:rsidR="006B60A8" w:rsidRDefault="006B60A8" w:rsidP="006B60A8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277948C4" wp14:editId="72E95474">
                  <wp:extent cx="1845661" cy="662545"/>
                  <wp:effectExtent l="0" t="0" r="0" b="3492"/>
                  <wp:docPr id="43" name="Picture 4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4BDCE2" w14:textId="77777777" w:rsidR="006B60A8" w:rsidRPr="00AA727F" w:rsidRDefault="006B60A8" w:rsidP="006B60A8">
            <w:pPr>
              <w:ind w:left="113" w:right="113"/>
              <w:jc w:val="center"/>
            </w:pPr>
          </w:p>
          <w:p w14:paraId="7F6590D5" w14:textId="15DDB0F1" w:rsidR="006B60A8" w:rsidRDefault="006B60A8" w:rsidP="006B60A8">
            <w:pPr>
              <w:ind w:left="113" w:right="113"/>
              <w:jc w:val="center"/>
            </w:pPr>
          </w:p>
          <w:p w14:paraId="1456B80E" w14:textId="315F02E1" w:rsidR="006B60A8" w:rsidRDefault="006B60A8" w:rsidP="006B60A8">
            <w:pPr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2964" w:type="dxa"/>
            <w:textDirection w:val="btLr"/>
          </w:tcPr>
          <w:p w14:paraId="5A6A9AF7" w14:textId="4B63090D" w:rsidR="006B60A8" w:rsidRPr="00854029" w:rsidRDefault="006B60A8" w:rsidP="006B60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B60A8" w:rsidRPr="00854029" w14:paraId="2486D912" w14:textId="77777777" w:rsidTr="006B60A8">
        <w:trPr>
          <w:trHeight w:val="3020"/>
        </w:trPr>
        <w:tc>
          <w:tcPr>
            <w:tcW w:w="2970" w:type="dxa"/>
            <w:textDirection w:val="tbRl"/>
          </w:tcPr>
          <w:p w14:paraId="7C05539A" w14:textId="77777777" w:rsidR="006B60A8" w:rsidRDefault="006B60A8" w:rsidP="006B60A8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7C59CA64" wp14:editId="1BB66008">
                  <wp:extent cx="1845661" cy="662545"/>
                  <wp:effectExtent l="0" t="0" r="0" b="3492"/>
                  <wp:docPr id="44" name="Picture 4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653932" w14:textId="77777777" w:rsidR="006B60A8" w:rsidRPr="001D4505" w:rsidRDefault="006B60A8" w:rsidP="006B60A8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  <w:p w14:paraId="4E3837D5" w14:textId="701E0998" w:rsidR="006B60A8" w:rsidRDefault="006B60A8" w:rsidP="006B60A8">
            <w:pPr>
              <w:ind w:left="113" w:right="113"/>
              <w:jc w:val="center"/>
            </w:pPr>
          </w:p>
        </w:tc>
        <w:tc>
          <w:tcPr>
            <w:tcW w:w="2970" w:type="dxa"/>
            <w:textDirection w:val="btLr"/>
          </w:tcPr>
          <w:p w14:paraId="5B623495" w14:textId="69AB6A68" w:rsidR="006B60A8" w:rsidRPr="00854029" w:rsidRDefault="006B60A8" w:rsidP="006B60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textDirection w:val="tbRl"/>
          </w:tcPr>
          <w:p w14:paraId="61881DA8" w14:textId="77777777" w:rsidR="006B60A8" w:rsidRDefault="006B60A8" w:rsidP="006B60A8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3E8ED691" wp14:editId="08CA5358">
                  <wp:extent cx="1845661" cy="662545"/>
                  <wp:effectExtent l="0" t="0" r="0" b="3492"/>
                  <wp:docPr id="45" name="Picture 4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34920" r="4468" b="32638"/>
                          <a:stretch/>
                        </pic:blipFill>
                        <pic:spPr bwMode="auto">
                          <a:xfrm rot="5400000">
                            <a:off x="0" y="0"/>
                            <a:ext cx="1897327" cy="6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2D2DFA" w14:textId="54EC0234" w:rsidR="006B60A8" w:rsidRDefault="006B60A8" w:rsidP="006B60A8">
            <w:pPr>
              <w:ind w:left="113" w:right="113"/>
              <w:jc w:val="center"/>
            </w:pPr>
          </w:p>
        </w:tc>
        <w:tc>
          <w:tcPr>
            <w:tcW w:w="2964" w:type="dxa"/>
            <w:textDirection w:val="btLr"/>
          </w:tcPr>
          <w:p w14:paraId="25AE2324" w14:textId="7D1D574F" w:rsidR="006B60A8" w:rsidRPr="00854029" w:rsidRDefault="006B60A8" w:rsidP="006B60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14:paraId="08F9A719" w14:textId="46CD2035" w:rsidR="00652BB2" w:rsidRDefault="00652BB2" w:rsidP="002857B7"/>
    <w:sectPr w:rsidR="00652BB2" w:rsidSect="00C44389">
      <w:pgSz w:w="12240" w:h="15840" w:code="1"/>
      <w:pgMar w:top="187" w:right="187" w:bottom="187" w:left="187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8F33" w14:textId="77777777" w:rsidR="005A037E" w:rsidRDefault="005A037E" w:rsidP="00C22FE4">
      <w:pPr>
        <w:spacing w:after="0" w:line="240" w:lineRule="auto"/>
      </w:pPr>
      <w:r>
        <w:separator/>
      </w:r>
    </w:p>
  </w:endnote>
  <w:endnote w:type="continuationSeparator" w:id="0">
    <w:p w14:paraId="19F0C60A" w14:textId="77777777" w:rsidR="005A037E" w:rsidRDefault="005A037E" w:rsidP="00C2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79C1" w14:textId="77777777" w:rsidR="005A037E" w:rsidRDefault="005A037E" w:rsidP="00C22FE4">
      <w:pPr>
        <w:spacing w:after="0" w:line="240" w:lineRule="auto"/>
      </w:pPr>
      <w:r>
        <w:separator/>
      </w:r>
    </w:p>
  </w:footnote>
  <w:footnote w:type="continuationSeparator" w:id="0">
    <w:p w14:paraId="69093DC4" w14:textId="77777777" w:rsidR="005A037E" w:rsidRDefault="005A037E" w:rsidP="00C22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D9"/>
    <w:rsid w:val="000015D9"/>
    <w:rsid w:val="00001CBA"/>
    <w:rsid w:val="00003084"/>
    <w:rsid w:val="00006A19"/>
    <w:rsid w:val="00012E30"/>
    <w:rsid w:val="00030F50"/>
    <w:rsid w:val="00036FB4"/>
    <w:rsid w:val="000415AB"/>
    <w:rsid w:val="00046531"/>
    <w:rsid w:val="0005133D"/>
    <w:rsid w:val="000540D8"/>
    <w:rsid w:val="00054A26"/>
    <w:rsid w:val="00055218"/>
    <w:rsid w:val="00055BD6"/>
    <w:rsid w:val="0005781B"/>
    <w:rsid w:val="000629A9"/>
    <w:rsid w:val="0006778C"/>
    <w:rsid w:val="000715D4"/>
    <w:rsid w:val="00072FA0"/>
    <w:rsid w:val="0008205B"/>
    <w:rsid w:val="00086C26"/>
    <w:rsid w:val="00090897"/>
    <w:rsid w:val="000A21F5"/>
    <w:rsid w:val="000A3CF5"/>
    <w:rsid w:val="000A4028"/>
    <w:rsid w:val="000B2039"/>
    <w:rsid w:val="000C2272"/>
    <w:rsid w:val="000E2148"/>
    <w:rsid w:val="000E53BE"/>
    <w:rsid w:val="000E7468"/>
    <w:rsid w:val="00110EB2"/>
    <w:rsid w:val="00111C4C"/>
    <w:rsid w:val="00133A55"/>
    <w:rsid w:val="00135D6E"/>
    <w:rsid w:val="00176D68"/>
    <w:rsid w:val="001822EA"/>
    <w:rsid w:val="0018433E"/>
    <w:rsid w:val="001A226C"/>
    <w:rsid w:val="001A59D7"/>
    <w:rsid w:val="001A5DC4"/>
    <w:rsid w:val="001A750F"/>
    <w:rsid w:val="001B1028"/>
    <w:rsid w:val="001B66A3"/>
    <w:rsid w:val="001B7138"/>
    <w:rsid w:val="001C5580"/>
    <w:rsid w:val="001C6560"/>
    <w:rsid w:val="001C6E76"/>
    <w:rsid w:val="001D377B"/>
    <w:rsid w:val="001D4505"/>
    <w:rsid w:val="001D4C30"/>
    <w:rsid w:val="001E6D30"/>
    <w:rsid w:val="001F167E"/>
    <w:rsid w:val="001F2F11"/>
    <w:rsid w:val="001F4043"/>
    <w:rsid w:val="00202E77"/>
    <w:rsid w:val="00205EFE"/>
    <w:rsid w:val="00206980"/>
    <w:rsid w:val="002120A8"/>
    <w:rsid w:val="00212B58"/>
    <w:rsid w:val="00212D64"/>
    <w:rsid w:val="00217773"/>
    <w:rsid w:val="00221A59"/>
    <w:rsid w:val="002312F5"/>
    <w:rsid w:val="00234C7B"/>
    <w:rsid w:val="00252709"/>
    <w:rsid w:val="00257590"/>
    <w:rsid w:val="00261DF1"/>
    <w:rsid w:val="002675FC"/>
    <w:rsid w:val="00271C37"/>
    <w:rsid w:val="00275D44"/>
    <w:rsid w:val="00283CFD"/>
    <w:rsid w:val="00284095"/>
    <w:rsid w:val="002857B7"/>
    <w:rsid w:val="002957DB"/>
    <w:rsid w:val="002A28D1"/>
    <w:rsid w:val="002A6AF4"/>
    <w:rsid w:val="002B06B9"/>
    <w:rsid w:val="002C5118"/>
    <w:rsid w:val="002D3AF0"/>
    <w:rsid w:val="002D3DA5"/>
    <w:rsid w:val="002D7901"/>
    <w:rsid w:val="002E3CD7"/>
    <w:rsid w:val="002E538F"/>
    <w:rsid w:val="002E6559"/>
    <w:rsid w:val="002F203D"/>
    <w:rsid w:val="0030678A"/>
    <w:rsid w:val="003137E7"/>
    <w:rsid w:val="003230E7"/>
    <w:rsid w:val="003266EF"/>
    <w:rsid w:val="00334600"/>
    <w:rsid w:val="00335880"/>
    <w:rsid w:val="00337C5E"/>
    <w:rsid w:val="00344802"/>
    <w:rsid w:val="003503A3"/>
    <w:rsid w:val="00354949"/>
    <w:rsid w:val="00362911"/>
    <w:rsid w:val="0037313B"/>
    <w:rsid w:val="00373C54"/>
    <w:rsid w:val="00377141"/>
    <w:rsid w:val="00384759"/>
    <w:rsid w:val="003A5C99"/>
    <w:rsid w:val="003A7733"/>
    <w:rsid w:val="003B39FE"/>
    <w:rsid w:val="003D3896"/>
    <w:rsid w:val="003E1D42"/>
    <w:rsid w:val="003E38E5"/>
    <w:rsid w:val="003E45F1"/>
    <w:rsid w:val="00400367"/>
    <w:rsid w:val="004013CD"/>
    <w:rsid w:val="004025B6"/>
    <w:rsid w:val="0041362C"/>
    <w:rsid w:val="00415243"/>
    <w:rsid w:val="00421C57"/>
    <w:rsid w:val="004309E5"/>
    <w:rsid w:val="00435D1C"/>
    <w:rsid w:val="00440B6E"/>
    <w:rsid w:val="00440F02"/>
    <w:rsid w:val="0044660E"/>
    <w:rsid w:val="00451172"/>
    <w:rsid w:val="004554D7"/>
    <w:rsid w:val="004574C1"/>
    <w:rsid w:val="00457BB5"/>
    <w:rsid w:val="00461C2B"/>
    <w:rsid w:val="004627C2"/>
    <w:rsid w:val="00463B5E"/>
    <w:rsid w:val="00483295"/>
    <w:rsid w:val="004942BB"/>
    <w:rsid w:val="00495919"/>
    <w:rsid w:val="004B22E9"/>
    <w:rsid w:val="004B483D"/>
    <w:rsid w:val="004B70BD"/>
    <w:rsid w:val="004C3C11"/>
    <w:rsid w:val="004C6137"/>
    <w:rsid w:val="004D544E"/>
    <w:rsid w:val="004D616F"/>
    <w:rsid w:val="004D6A66"/>
    <w:rsid w:val="004E14AA"/>
    <w:rsid w:val="004E472C"/>
    <w:rsid w:val="004F42A9"/>
    <w:rsid w:val="0050076F"/>
    <w:rsid w:val="00507C56"/>
    <w:rsid w:val="005136C3"/>
    <w:rsid w:val="00515557"/>
    <w:rsid w:val="00527E2E"/>
    <w:rsid w:val="0053750C"/>
    <w:rsid w:val="0054391A"/>
    <w:rsid w:val="00545A67"/>
    <w:rsid w:val="00562208"/>
    <w:rsid w:val="00564F85"/>
    <w:rsid w:val="00565634"/>
    <w:rsid w:val="00566B4C"/>
    <w:rsid w:val="005677F8"/>
    <w:rsid w:val="00575EC0"/>
    <w:rsid w:val="00594417"/>
    <w:rsid w:val="00595A4D"/>
    <w:rsid w:val="00595ADE"/>
    <w:rsid w:val="005A037E"/>
    <w:rsid w:val="005A30C6"/>
    <w:rsid w:val="005A5F8E"/>
    <w:rsid w:val="005B456C"/>
    <w:rsid w:val="005B715F"/>
    <w:rsid w:val="005C020D"/>
    <w:rsid w:val="005C2EB3"/>
    <w:rsid w:val="005C5846"/>
    <w:rsid w:val="005D2ECB"/>
    <w:rsid w:val="005E24F9"/>
    <w:rsid w:val="005E5558"/>
    <w:rsid w:val="005F3995"/>
    <w:rsid w:val="005F78B5"/>
    <w:rsid w:val="005F7F81"/>
    <w:rsid w:val="006051A0"/>
    <w:rsid w:val="006062BE"/>
    <w:rsid w:val="00620020"/>
    <w:rsid w:val="006238D6"/>
    <w:rsid w:val="00626A55"/>
    <w:rsid w:val="00626F14"/>
    <w:rsid w:val="006310DC"/>
    <w:rsid w:val="00631693"/>
    <w:rsid w:val="0063634D"/>
    <w:rsid w:val="00637E9E"/>
    <w:rsid w:val="0064057B"/>
    <w:rsid w:val="00644821"/>
    <w:rsid w:val="00645790"/>
    <w:rsid w:val="00652BB2"/>
    <w:rsid w:val="00654501"/>
    <w:rsid w:val="00660A8D"/>
    <w:rsid w:val="00667FF0"/>
    <w:rsid w:val="00676616"/>
    <w:rsid w:val="006770B6"/>
    <w:rsid w:val="00684752"/>
    <w:rsid w:val="0068592C"/>
    <w:rsid w:val="006931AA"/>
    <w:rsid w:val="00693DFA"/>
    <w:rsid w:val="00697A0C"/>
    <w:rsid w:val="006A4FCC"/>
    <w:rsid w:val="006B2FC8"/>
    <w:rsid w:val="006B60A8"/>
    <w:rsid w:val="006B6833"/>
    <w:rsid w:val="006C10E0"/>
    <w:rsid w:val="006C2F9E"/>
    <w:rsid w:val="006D06F5"/>
    <w:rsid w:val="006D175D"/>
    <w:rsid w:val="006D6EFF"/>
    <w:rsid w:val="006E0106"/>
    <w:rsid w:val="006E3292"/>
    <w:rsid w:val="006E4CC4"/>
    <w:rsid w:val="006F3088"/>
    <w:rsid w:val="006F7FE4"/>
    <w:rsid w:val="0070045C"/>
    <w:rsid w:val="00701402"/>
    <w:rsid w:val="00703338"/>
    <w:rsid w:val="00704FA0"/>
    <w:rsid w:val="00705413"/>
    <w:rsid w:val="007107FD"/>
    <w:rsid w:val="0071712C"/>
    <w:rsid w:val="00722783"/>
    <w:rsid w:val="0072745D"/>
    <w:rsid w:val="00732C0C"/>
    <w:rsid w:val="00746042"/>
    <w:rsid w:val="00746FDC"/>
    <w:rsid w:val="00750C20"/>
    <w:rsid w:val="00753BF1"/>
    <w:rsid w:val="007542D3"/>
    <w:rsid w:val="00757B1F"/>
    <w:rsid w:val="00757D4C"/>
    <w:rsid w:val="00764B9B"/>
    <w:rsid w:val="007759A1"/>
    <w:rsid w:val="00776E95"/>
    <w:rsid w:val="00794978"/>
    <w:rsid w:val="00796092"/>
    <w:rsid w:val="007A775E"/>
    <w:rsid w:val="007B2843"/>
    <w:rsid w:val="007B48C8"/>
    <w:rsid w:val="007B64EC"/>
    <w:rsid w:val="007C029A"/>
    <w:rsid w:val="007C544B"/>
    <w:rsid w:val="007C6ACB"/>
    <w:rsid w:val="007D1D61"/>
    <w:rsid w:val="007D3A16"/>
    <w:rsid w:val="007D4C4B"/>
    <w:rsid w:val="007D6AE7"/>
    <w:rsid w:val="007F76DA"/>
    <w:rsid w:val="00803F25"/>
    <w:rsid w:val="00811316"/>
    <w:rsid w:val="00814216"/>
    <w:rsid w:val="008203FB"/>
    <w:rsid w:val="00827F1B"/>
    <w:rsid w:val="00836DD7"/>
    <w:rsid w:val="00854029"/>
    <w:rsid w:val="00856F7E"/>
    <w:rsid w:val="008658E0"/>
    <w:rsid w:val="00867136"/>
    <w:rsid w:val="008728A1"/>
    <w:rsid w:val="008743F5"/>
    <w:rsid w:val="008856F7"/>
    <w:rsid w:val="00897727"/>
    <w:rsid w:val="008A65E0"/>
    <w:rsid w:val="008B14BF"/>
    <w:rsid w:val="008B3773"/>
    <w:rsid w:val="008C49BD"/>
    <w:rsid w:val="008D4ECC"/>
    <w:rsid w:val="008E3757"/>
    <w:rsid w:val="008E4E50"/>
    <w:rsid w:val="00900683"/>
    <w:rsid w:val="00903F87"/>
    <w:rsid w:val="00922D59"/>
    <w:rsid w:val="00922F82"/>
    <w:rsid w:val="00923156"/>
    <w:rsid w:val="00941049"/>
    <w:rsid w:val="00941E2B"/>
    <w:rsid w:val="009449B1"/>
    <w:rsid w:val="00947494"/>
    <w:rsid w:val="009558C2"/>
    <w:rsid w:val="00962093"/>
    <w:rsid w:val="009655CB"/>
    <w:rsid w:val="009660A3"/>
    <w:rsid w:val="00971787"/>
    <w:rsid w:val="009723EB"/>
    <w:rsid w:val="009826CB"/>
    <w:rsid w:val="00987152"/>
    <w:rsid w:val="0098771E"/>
    <w:rsid w:val="00996829"/>
    <w:rsid w:val="009970BE"/>
    <w:rsid w:val="009A4386"/>
    <w:rsid w:val="009A6D10"/>
    <w:rsid w:val="009B5A87"/>
    <w:rsid w:val="009D093E"/>
    <w:rsid w:val="009D50C7"/>
    <w:rsid w:val="009E3056"/>
    <w:rsid w:val="009E6309"/>
    <w:rsid w:val="009E72CC"/>
    <w:rsid w:val="009F637E"/>
    <w:rsid w:val="009F7BF5"/>
    <w:rsid w:val="00A14061"/>
    <w:rsid w:val="00A17F03"/>
    <w:rsid w:val="00A215B1"/>
    <w:rsid w:val="00A30075"/>
    <w:rsid w:val="00A3253F"/>
    <w:rsid w:val="00A35ABF"/>
    <w:rsid w:val="00A51FD5"/>
    <w:rsid w:val="00A528DB"/>
    <w:rsid w:val="00A528F7"/>
    <w:rsid w:val="00A728F4"/>
    <w:rsid w:val="00A7780D"/>
    <w:rsid w:val="00A80649"/>
    <w:rsid w:val="00A8130B"/>
    <w:rsid w:val="00A869A6"/>
    <w:rsid w:val="00A913CB"/>
    <w:rsid w:val="00A92781"/>
    <w:rsid w:val="00AA727F"/>
    <w:rsid w:val="00AB45F9"/>
    <w:rsid w:val="00AB571E"/>
    <w:rsid w:val="00AC0EF9"/>
    <w:rsid w:val="00AC2DC5"/>
    <w:rsid w:val="00AD4C50"/>
    <w:rsid w:val="00AE1DA3"/>
    <w:rsid w:val="00AF35A3"/>
    <w:rsid w:val="00AF377D"/>
    <w:rsid w:val="00B0161A"/>
    <w:rsid w:val="00B05E9B"/>
    <w:rsid w:val="00B151EB"/>
    <w:rsid w:val="00B225B9"/>
    <w:rsid w:val="00B244F9"/>
    <w:rsid w:val="00B25739"/>
    <w:rsid w:val="00B26201"/>
    <w:rsid w:val="00B37FD1"/>
    <w:rsid w:val="00B463B1"/>
    <w:rsid w:val="00B51C7F"/>
    <w:rsid w:val="00B6217E"/>
    <w:rsid w:val="00B6344C"/>
    <w:rsid w:val="00B65680"/>
    <w:rsid w:val="00B65E33"/>
    <w:rsid w:val="00B678D1"/>
    <w:rsid w:val="00B7593E"/>
    <w:rsid w:val="00B82156"/>
    <w:rsid w:val="00B85328"/>
    <w:rsid w:val="00B93D0A"/>
    <w:rsid w:val="00B955B8"/>
    <w:rsid w:val="00B9652A"/>
    <w:rsid w:val="00BC5C66"/>
    <w:rsid w:val="00BD4EE5"/>
    <w:rsid w:val="00BE3A12"/>
    <w:rsid w:val="00BE6245"/>
    <w:rsid w:val="00BE7523"/>
    <w:rsid w:val="00BF18DF"/>
    <w:rsid w:val="00BF6895"/>
    <w:rsid w:val="00BF6BAA"/>
    <w:rsid w:val="00C13704"/>
    <w:rsid w:val="00C1664E"/>
    <w:rsid w:val="00C214FE"/>
    <w:rsid w:val="00C22FE4"/>
    <w:rsid w:val="00C34E83"/>
    <w:rsid w:val="00C36CB0"/>
    <w:rsid w:val="00C42853"/>
    <w:rsid w:val="00C44389"/>
    <w:rsid w:val="00C46694"/>
    <w:rsid w:val="00C706A1"/>
    <w:rsid w:val="00C70A11"/>
    <w:rsid w:val="00C86CF1"/>
    <w:rsid w:val="00C90089"/>
    <w:rsid w:val="00C9401E"/>
    <w:rsid w:val="00C968BF"/>
    <w:rsid w:val="00C968E0"/>
    <w:rsid w:val="00CA13B3"/>
    <w:rsid w:val="00CA3F1D"/>
    <w:rsid w:val="00CE4367"/>
    <w:rsid w:val="00CE6679"/>
    <w:rsid w:val="00CF690F"/>
    <w:rsid w:val="00CF6992"/>
    <w:rsid w:val="00D001E2"/>
    <w:rsid w:val="00D00E0E"/>
    <w:rsid w:val="00D01AB5"/>
    <w:rsid w:val="00D053AF"/>
    <w:rsid w:val="00D06EE1"/>
    <w:rsid w:val="00D14194"/>
    <w:rsid w:val="00D2757A"/>
    <w:rsid w:val="00D30FF5"/>
    <w:rsid w:val="00D338D2"/>
    <w:rsid w:val="00D40E4C"/>
    <w:rsid w:val="00D41A10"/>
    <w:rsid w:val="00D558FB"/>
    <w:rsid w:val="00D6131D"/>
    <w:rsid w:val="00D661CD"/>
    <w:rsid w:val="00D704C2"/>
    <w:rsid w:val="00D7053C"/>
    <w:rsid w:val="00D71353"/>
    <w:rsid w:val="00D76D67"/>
    <w:rsid w:val="00D90A9B"/>
    <w:rsid w:val="00D91AC8"/>
    <w:rsid w:val="00D932BC"/>
    <w:rsid w:val="00D96E9C"/>
    <w:rsid w:val="00DA4EE6"/>
    <w:rsid w:val="00DA59E2"/>
    <w:rsid w:val="00DB1AA2"/>
    <w:rsid w:val="00DC4FB6"/>
    <w:rsid w:val="00DC5110"/>
    <w:rsid w:val="00DC6C84"/>
    <w:rsid w:val="00DD24A5"/>
    <w:rsid w:val="00DD6B66"/>
    <w:rsid w:val="00DE74BC"/>
    <w:rsid w:val="00DF0DF9"/>
    <w:rsid w:val="00DF1657"/>
    <w:rsid w:val="00DF356B"/>
    <w:rsid w:val="00DF37BE"/>
    <w:rsid w:val="00DF4EB1"/>
    <w:rsid w:val="00E00762"/>
    <w:rsid w:val="00E11A25"/>
    <w:rsid w:val="00E33EA5"/>
    <w:rsid w:val="00E35227"/>
    <w:rsid w:val="00E40129"/>
    <w:rsid w:val="00E45ACE"/>
    <w:rsid w:val="00E47E61"/>
    <w:rsid w:val="00E502C8"/>
    <w:rsid w:val="00E52635"/>
    <w:rsid w:val="00E56440"/>
    <w:rsid w:val="00E570AF"/>
    <w:rsid w:val="00E63E39"/>
    <w:rsid w:val="00E730A2"/>
    <w:rsid w:val="00E73F98"/>
    <w:rsid w:val="00E80574"/>
    <w:rsid w:val="00E8490C"/>
    <w:rsid w:val="00E97666"/>
    <w:rsid w:val="00EB1A8C"/>
    <w:rsid w:val="00EB292C"/>
    <w:rsid w:val="00EB509D"/>
    <w:rsid w:val="00EB65A1"/>
    <w:rsid w:val="00EC72AF"/>
    <w:rsid w:val="00ED2EC4"/>
    <w:rsid w:val="00EE6DF6"/>
    <w:rsid w:val="00EE7BDF"/>
    <w:rsid w:val="00EF67D9"/>
    <w:rsid w:val="00F032FB"/>
    <w:rsid w:val="00F053B6"/>
    <w:rsid w:val="00F14C9C"/>
    <w:rsid w:val="00F20DB2"/>
    <w:rsid w:val="00F2101A"/>
    <w:rsid w:val="00F24010"/>
    <w:rsid w:val="00F30A98"/>
    <w:rsid w:val="00F4221C"/>
    <w:rsid w:val="00F458E0"/>
    <w:rsid w:val="00F45B16"/>
    <w:rsid w:val="00F5722F"/>
    <w:rsid w:val="00F73448"/>
    <w:rsid w:val="00F73936"/>
    <w:rsid w:val="00F74282"/>
    <w:rsid w:val="00F849D9"/>
    <w:rsid w:val="00F90F2A"/>
    <w:rsid w:val="00F96DC4"/>
    <w:rsid w:val="00F97A27"/>
    <w:rsid w:val="00FA54B4"/>
    <w:rsid w:val="00FC220E"/>
    <w:rsid w:val="00FC6803"/>
    <w:rsid w:val="00FD2C52"/>
    <w:rsid w:val="00FD3E7E"/>
    <w:rsid w:val="00FE6E49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5B4B"/>
  <w15:chartTrackingRefBased/>
  <w15:docId w15:val="{E1F66439-0279-4F0F-88D4-619838DF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1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E4"/>
  </w:style>
  <w:style w:type="paragraph" w:styleId="Footer">
    <w:name w:val="footer"/>
    <w:basedOn w:val="Normal"/>
    <w:link w:val="FooterChar"/>
    <w:uiPriority w:val="99"/>
    <w:unhideWhenUsed/>
    <w:rsid w:val="00C2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92E1E-DCAE-4C0A-9901-928C190E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Gonzalez</dc:creator>
  <cp:keywords/>
  <dc:description/>
  <cp:lastModifiedBy>Kareline Gonzalez</cp:lastModifiedBy>
  <cp:revision>2</cp:revision>
  <cp:lastPrinted>2021-11-02T00:34:00Z</cp:lastPrinted>
  <dcterms:created xsi:type="dcterms:W3CDTF">2021-11-26T21:21:00Z</dcterms:created>
  <dcterms:modified xsi:type="dcterms:W3CDTF">2021-11-26T21:21:00Z</dcterms:modified>
</cp:coreProperties>
</file>